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42" w:rsidRPr="00D75F1C" w:rsidRDefault="00A82B3B" w:rsidP="0056317E">
      <w:pPr>
        <w:pStyle w:val="Sinespaciado"/>
        <w:jc w:val="center"/>
        <w:rPr>
          <w:rFonts w:ascii="Trebuchet MS" w:hAnsi="Trebuchet MS"/>
          <w:b/>
          <w:sz w:val="32"/>
        </w:rPr>
      </w:pPr>
      <w:r w:rsidRPr="00D75F1C">
        <w:rPr>
          <w:rFonts w:ascii="Trebuchet MS" w:hAnsi="Trebuchet MS"/>
          <w:b/>
          <w:sz w:val="32"/>
        </w:rPr>
        <w:t>Perfil DIUV</w:t>
      </w:r>
    </w:p>
    <w:p w:rsidR="00FC56CB" w:rsidRPr="00BD7058" w:rsidRDefault="00FC56CB" w:rsidP="00FC56CB">
      <w:pPr>
        <w:shd w:val="clear" w:color="auto" w:fill="FFFFFF"/>
        <w:tabs>
          <w:tab w:val="clear" w:pos="708"/>
        </w:tabs>
        <w:suppressAutoHyphens w:val="0"/>
        <w:spacing w:after="150" w:line="330" w:lineRule="atLeast"/>
        <w:jc w:val="center"/>
        <w:outlineLvl w:val="1"/>
        <w:rPr>
          <w:rFonts w:ascii="Trebuchet MS" w:hAnsi="Trebuchet MS" w:cs="Arial"/>
          <w:b/>
          <w:bCs/>
          <w:caps/>
          <w:sz w:val="30"/>
          <w:szCs w:val="30"/>
        </w:rPr>
      </w:pPr>
      <w:r w:rsidRPr="002B6F7C">
        <w:rPr>
          <w:rFonts w:ascii="Trebuchet MS" w:hAnsi="Trebuchet MS" w:cs="Arial"/>
          <w:b/>
          <w:bCs/>
          <w:caps/>
          <w:sz w:val="30"/>
          <w:szCs w:val="30"/>
        </w:rPr>
        <w:t>Primer</w:t>
      </w:r>
      <w:r w:rsidRPr="00FC56CB">
        <w:rPr>
          <w:rFonts w:ascii="Trebuchet MS" w:hAnsi="Trebuchet MS" w:cs="Arial"/>
          <w:b/>
          <w:bCs/>
          <w:caps/>
          <w:sz w:val="30"/>
          <w:szCs w:val="30"/>
        </w:rPr>
        <w:t xml:space="preserve"> CONCURSO DE INVESTIGACIÓN </w:t>
      </w:r>
      <w:bookmarkStart w:id="0" w:name="_GoBack"/>
      <w:bookmarkEnd w:id="0"/>
      <w:r w:rsidRPr="00FC56CB">
        <w:rPr>
          <w:rFonts w:ascii="Trebuchet MS" w:hAnsi="Trebuchet MS" w:cs="Arial"/>
          <w:b/>
          <w:bCs/>
          <w:caps/>
          <w:sz w:val="30"/>
          <w:szCs w:val="30"/>
        </w:rPr>
        <w:t xml:space="preserve">TEMÁTICO EN SISTEMAS PESQUERO ACUÍCOLAS FRENTE A FLORECIMIENTOS ALGALES NOCIVOS </w:t>
      </w:r>
      <w:proofErr w:type="spellStart"/>
      <w:r w:rsidRPr="00FC56CB">
        <w:rPr>
          <w:rFonts w:ascii="Trebuchet MS" w:hAnsi="Trebuchet MS" w:cs="Arial"/>
          <w:b/>
          <w:bCs/>
          <w:caps/>
          <w:sz w:val="30"/>
          <w:szCs w:val="30"/>
        </w:rPr>
        <w:t>FAN</w:t>
      </w:r>
      <w:r w:rsidR="00BD7058" w:rsidRPr="00BD7058">
        <w:rPr>
          <w:rFonts w:ascii="Trebuchet MS" w:hAnsi="Trebuchet MS" w:cs="Arial"/>
          <w:sz w:val="30"/>
          <w:szCs w:val="30"/>
        </w:rPr>
        <w:t>s</w:t>
      </w:r>
      <w:r w:rsidRPr="00FC56CB">
        <w:rPr>
          <w:rFonts w:ascii="Trebuchet MS" w:hAnsi="Trebuchet MS" w:cs="Arial"/>
          <w:b/>
          <w:bCs/>
          <w:caps/>
          <w:sz w:val="30"/>
          <w:szCs w:val="30"/>
        </w:rPr>
        <w:t>-</w:t>
      </w:r>
      <w:r w:rsidRPr="00BD7058">
        <w:rPr>
          <w:rFonts w:ascii="Trebuchet MS" w:hAnsi="Trebuchet MS" w:cs="Arial"/>
          <w:b/>
          <w:bCs/>
          <w:caps/>
          <w:sz w:val="30"/>
          <w:szCs w:val="30"/>
        </w:rPr>
        <w:t>I</w:t>
      </w:r>
      <w:r w:rsidR="00BD7058" w:rsidRPr="00BD7058">
        <w:rPr>
          <w:rFonts w:ascii="Trebuchet MS" w:hAnsi="Trebuchet MS" w:cs="Arial"/>
          <w:b/>
          <w:bCs/>
          <w:caps/>
          <w:sz w:val="30"/>
          <w:szCs w:val="30"/>
        </w:rPr>
        <w:t>d</w:t>
      </w:r>
      <w:r w:rsidR="00BD7058" w:rsidRPr="00BD7058">
        <w:rPr>
          <w:rFonts w:ascii="Trebuchet MS" w:hAnsi="Trebuchet MS" w:cs="Arial"/>
          <w:sz w:val="30"/>
          <w:szCs w:val="30"/>
        </w:rPr>
        <w:t>e</w:t>
      </w:r>
      <w:r w:rsidRPr="00BD7058">
        <w:rPr>
          <w:rFonts w:ascii="Trebuchet MS" w:hAnsi="Trebuchet MS" w:cs="Arial"/>
          <w:b/>
          <w:bCs/>
          <w:caps/>
          <w:sz w:val="30"/>
          <w:szCs w:val="30"/>
        </w:rPr>
        <w:t>A</w:t>
      </w:r>
      <w:proofErr w:type="spellEnd"/>
    </w:p>
    <w:p w:rsidR="00D75F1C" w:rsidRPr="00D75F1C" w:rsidRDefault="00D75F1C" w:rsidP="0056317E">
      <w:pPr>
        <w:pStyle w:val="Sinespaciado"/>
        <w:jc w:val="center"/>
        <w:rPr>
          <w:rFonts w:ascii="Trebuchet MS" w:hAnsi="Trebuchet MS" w:cs="Arial"/>
          <w:b/>
          <w:sz w:val="28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5D660F" w:rsidRPr="0056317E" w:rsidTr="00D75F1C">
        <w:trPr>
          <w:trHeight w:val="5856"/>
        </w:trPr>
        <w:tc>
          <w:tcPr>
            <w:tcW w:w="11341" w:type="dxa"/>
            <w:shd w:val="clear" w:color="auto" w:fill="auto"/>
          </w:tcPr>
          <w:p w:rsidR="005D660F" w:rsidRPr="0056317E" w:rsidRDefault="005D660F" w:rsidP="00D75F1C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6317E">
              <w:rPr>
                <w:rFonts w:ascii="Trebuchet MS" w:hAnsi="Trebuchet MS" w:cs="Arial"/>
                <w:b/>
                <w:bCs/>
                <w:sz w:val="22"/>
                <w:szCs w:val="20"/>
              </w:rPr>
              <w:t>Cronograma y Condiciones de Postulación</w:t>
            </w:r>
          </w:p>
          <w:p w:rsidR="0056317E" w:rsidRPr="0056317E" w:rsidRDefault="0056317E" w:rsidP="00C704FE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2D31A2" w:rsidRPr="002D31A2" w:rsidRDefault="002D31A2" w:rsidP="002D31A2">
            <w:pPr>
              <w:pStyle w:val="Sinespaciado"/>
              <w:jc w:val="both"/>
              <w:rPr>
                <w:rFonts w:ascii="Trebuchet MS" w:hAnsi="Trebuchet MS"/>
                <w:b/>
                <w:color w:val="FF0000"/>
                <w:lang w:eastAsia="es-CL"/>
              </w:rPr>
            </w:pPr>
            <w:r w:rsidRPr="002D31A2">
              <w:rPr>
                <w:rFonts w:ascii="Trebuchet MS" w:hAnsi="Trebuchet MS"/>
                <w:b/>
                <w:color w:val="FF0000"/>
                <w:lang w:eastAsia="es-CL"/>
              </w:rPr>
              <w:t>Este cronograma aplica tanto para postulaciones de la Universidad de Valparaíso en calidad de Institución Beneficiaria Principal o Beneficiaria Asociada.</w:t>
            </w:r>
          </w:p>
          <w:p w:rsidR="002D31A2" w:rsidRPr="0078468B" w:rsidRDefault="002D31A2" w:rsidP="00C704FE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2D31A2" w:rsidRPr="0078468B" w:rsidRDefault="002D31A2" w:rsidP="00C704FE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5D660F" w:rsidRPr="0078468B" w:rsidRDefault="002B6F7C" w:rsidP="00C704F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8468B">
              <w:rPr>
                <w:rFonts w:ascii="Trebuchet MS" w:hAnsi="Trebuchet MS" w:cs="Arial"/>
                <w:sz w:val="20"/>
                <w:szCs w:val="20"/>
              </w:rPr>
              <w:t xml:space="preserve">Apertura Convocatoria </w:t>
            </w:r>
            <w:r w:rsidR="00FC56CB" w:rsidRPr="0078468B">
              <w:rPr>
                <w:rFonts w:ascii="Trebuchet MS" w:hAnsi="Trebuchet MS" w:cs="Arial"/>
                <w:sz w:val="20"/>
                <w:szCs w:val="20"/>
              </w:rPr>
              <w:t>CONICYT</w:t>
            </w:r>
            <w:r w:rsidR="005D660F" w:rsidRPr="0078468B">
              <w:rPr>
                <w:rFonts w:ascii="Trebuchet MS" w:hAnsi="Trebuchet MS" w:cs="Arial"/>
                <w:sz w:val="20"/>
                <w:szCs w:val="20"/>
              </w:rPr>
              <w:t>:</w:t>
            </w:r>
            <w:r w:rsidR="005D660F" w:rsidRPr="0078468B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78468B">
              <w:rPr>
                <w:rFonts w:ascii="Trebuchet MS" w:hAnsi="Trebuchet MS" w:cs="Arial"/>
                <w:b/>
                <w:sz w:val="20"/>
                <w:szCs w:val="20"/>
              </w:rPr>
              <w:t>Lunes 8 de Mayo de 2017</w:t>
            </w:r>
          </w:p>
          <w:p w:rsidR="0056317E" w:rsidRPr="0078468B" w:rsidRDefault="0056317E" w:rsidP="00C704F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5D660F" w:rsidRPr="0078468B" w:rsidRDefault="005D660F" w:rsidP="00C704FE">
            <w:pPr>
              <w:tabs>
                <w:tab w:val="left" w:pos="7665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8468B">
              <w:rPr>
                <w:rFonts w:ascii="Trebuchet MS" w:hAnsi="Trebuchet MS" w:cs="Arial"/>
                <w:sz w:val="20"/>
                <w:szCs w:val="20"/>
              </w:rPr>
              <w:t xml:space="preserve">Recepción de Perfiles DIUV: </w:t>
            </w:r>
            <w:r w:rsidR="0078468B">
              <w:rPr>
                <w:rFonts w:ascii="Trebuchet MS" w:hAnsi="Trebuchet MS" w:cs="Arial"/>
                <w:b/>
                <w:sz w:val="20"/>
                <w:szCs w:val="20"/>
              </w:rPr>
              <w:t>LUNES</w:t>
            </w:r>
            <w:r w:rsidR="007C6997" w:rsidRPr="0078468B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78468B">
              <w:rPr>
                <w:rFonts w:ascii="Trebuchet MS" w:hAnsi="Trebuchet MS" w:cs="Arial"/>
                <w:b/>
                <w:sz w:val="20"/>
                <w:szCs w:val="20"/>
              </w:rPr>
              <w:t>22</w:t>
            </w:r>
            <w:r w:rsidR="00FC56CB" w:rsidRPr="0078468B">
              <w:rPr>
                <w:rFonts w:ascii="Trebuchet MS" w:hAnsi="Trebuchet MS" w:cs="Arial"/>
                <w:b/>
                <w:sz w:val="20"/>
                <w:szCs w:val="20"/>
              </w:rPr>
              <w:t xml:space="preserve"> de Mayo</w:t>
            </w:r>
            <w:r w:rsidR="002B6F7C" w:rsidRPr="0078468B">
              <w:rPr>
                <w:rFonts w:ascii="Trebuchet MS" w:hAnsi="Trebuchet MS" w:cs="Arial"/>
                <w:b/>
                <w:sz w:val="20"/>
                <w:szCs w:val="20"/>
              </w:rPr>
              <w:t xml:space="preserve"> de</w:t>
            </w:r>
            <w:r w:rsidR="00FC56CB" w:rsidRPr="0078468B">
              <w:rPr>
                <w:rFonts w:ascii="Trebuchet MS" w:hAnsi="Trebuchet MS" w:cs="Arial"/>
                <w:b/>
                <w:sz w:val="20"/>
                <w:szCs w:val="20"/>
              </w:rPr>
              <w:t xml:space="preserve"> 2017 a las 18:00 </w:t>
            </w:r>
            <w:proofErr w:type="spellStart"/>
            <w:r w:rsidR="00FC56CB" w:rsidRPr="0078468B">
              <w:rPr>
                <w:rFonts w:ascii="Trebuchet MS" w:hAnsi="Trebuchet MS" w:cs="Arial"/>
                <w:b/>
                <w:sz w:val="20"/>
                <w:szCs w:val="20"/>
              </w:rPr>
              <w:t>hrs</w:t>
            </w:r>
            <w:proofErr w:type="spellEnd"/>
            <w:r w:rsidR="00FC56CB" w:rsidRPr="0078468B">
              <w:rPr>
                <w:rFonts w:ascii="Trebuchet MS" w:hAnsi="Trebuchet MS" w:cs="Arial"/>
                <w:b/>
                <w:sz w:val="20"/>
                <w:szCs w:val="20"/>
              </w:rPr>
              <w:t>.</w:t>
            </w:r>
          </w:p>
          <w:p w:rsidR="0056317E" w:rsidRPr="0078468B" w:rsidRDefault="0056317E" w:rsidP="00C704FE">
            <w:pPr>
              <w:tabs>
                <w:tab w:val="left" w:pos="7665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56317E" w:rsidRPr="0078468B" w:rsidRDefault="005D660F" w:rsidP="00C704FE">
            <w:pPr>
              <w:tabs>
                <w:tab w:val="left" w:pos="7665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8468B">
              <w:rPr>
                <w:rFonts w:ascii="Trebuchet MS" w:hAnsi="Trebuchet MS" w:cs="Arial"/>
                <w:sz w:val="20"/>
                <w:szCs w:val="20"/>
              </w:rPr>
              <w:t xml:space="preserve">Revisión de Presupuestos </w:t>
            </w:r>
            <w:r w:rsidRPr="0078468B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(necesiten apoyo o no)</w:t>
            </w:r>
            <w:r w:rsidRPr="0078468B">
              <w:rPr>
                <w:rFonts w:ascii="Trebuchet MS" w:hAnsi="Trebuchet MS" w:cs="Arial"/>
                <w:sz w:val="20"/>
                <w:szCs w:val="20"/>
              </w:rPr>
              <w:t xml:space="preserve">: </w:t>
            </w:r>
            <w:r w:rsidR="00FC56CB" w:rsidRPr="0078468B">
              <w:rPr>
                <w:rFonts w:ascii="Trebuchet MS" w:hAnsi="Trebuchet MS" w:cs="Arial"/>
                <w:b/>
                <w:sz w:val="20"/>
                <w:szCs w:val="20"/>
              </w:rPr>
              <w:t>Miércoles 31 de Mayo de 2017</w:t>
            </w:r>
          </w:p>
          <w:p w:rsidR="00FC56CB" w:rsidRPr="0078468B" w:rsidRDefault="00FC56CB" w:rsidP="00C704FE">
            <w:pPr>
              <w:tabs>
                <w:tab w:val="left" w:pos="7665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56317E" w:rsidRPr="0078468B" w:rsidRDefault="008248C6" w:rsidP="00C704FE">
            <w:pPr>
              <w:tabs>
                <w:tab w:val="left" w:pos="7665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8468B">
              <w:rPr>
                <w:rFonts w:ascii="Trebuchet MS" w:hAnsi="Trebuchet MS" w:cs="Arial"/>
                <w:sz w:val="20"/>
                <w:szCs w:val="20"/>
              </w:rPr>
              <w:t xml:space="preserve">Carta compromiso institución beneficiaria : </w:t>
            </w:r>
            <w:r w:rsidR="00FC56CB" w:rsidRPr="0078468B">
              <w:rPr>
                <w:rFonts w:ascii="Trebuchet MS" w:hAnsi="Trebuchet MS" w:cs="Arial"/>
                <w:b/>
                <w:sz w:val="20"/>
                <w:szCs w:val="20"/>
              </w:rPr>
              <w:t>5 al 9 de Junio de 2017</w:t>
            </w:r>
          </w:p>
          <w:p w:rsidR="00FC56CB" w:rsidRPr="0078468B" w:rsidRDefault="00FC56CB" w:rsidP="00C704FE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7C6997" w:rsidRPr="0078468B" w:rsidRDefault="007C6997" w:rsidP="00C704FE">
            <w:pPr>
              <w:tabs>
                <w:tab w:val="left" w:pos="7665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8468B">
              <w:rPr>
                <w:rFonts w:ascii="Trebuchet MS" w:hAnsi="Trebuchet MS" w:cs="Arial"/>
                <w:sz w:val="20"/>
                <w:szCs w:val="20"/>
              </w:rPr>
              <w:t xml:space="preserve">Estado del arte y solución propuesta: </w:t>
            </w:r>
            <w:r w:rsidR="00FC56CB" w:rsidRPr="0078468B">
              <w:rPr>
                <w:rFonts w:ascii="Trebuchet MS" w:hAnsi="Trebuchet MS" w:cs="Arial"/>
                <w:b/>
                <w:sz w:val="20"/>
                <w:szCs w:val="20"/>
              </w:rPr>
              <w:t>Martes 13 de Junio de 2017</w:t>
            </w:r>
          </w:p>
          <w:p w:rsidR="0056317E" w:rsidRPr="0078468B" w:rsidRDefault="0056317E" w:rsidP="00C704FE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31557" w:rsidRPr="0078468B" w:rsidRDefault="002004D8" w:rsidP="00C704FE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78468B">
              <w:rPr>
                <w:rFonts w:ascii="Trebuchet MS" w:hAnsi="Trebuchet MS" w:cs="Arial"/>
                <w:sz w:val="20"/>
                <w:szCs w:val="20"/>
              </w:rPr>
              <w:t>Impacto económico:</w:t>
            </w:r>
            <w:r w:rsidR="0079754F" w:rsidRPr="0078468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FC56CB" w:rsidRPr="0078468B">
              <w:rPr>
                <w:rFonts w:ascii="Trebuchet MS" w:hAnsi="Trebuchet MS" w:cs="Arial"/>
                <w:b/>
                <w:sz w:val="20"/>
                <w:szCs w:val="20"/>
              </w:rPr>
              <w:t>Lunes 19 de Junio de 2017</w:t>
            </w:r>
          </w:p>
          <w:p w:rsidR="0056317E" w:rsidRPr="0078468B" w:rsidRDefault="0056317E" w:rsidP="00C704FE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56317E" w:rsidRPr="0078468B" w:rsidRDefault="005D660F" w:rsidP="00C704FE">
            <w:pPr>
              <w:tabs>
                <w:tab w:val="left" w:pos="7665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8468B">
              <w:rPr>
                <w:rFonts w:ascii="Trebuchet MS" w:hAnsi="Trebuchet MS" w:cs="Arial"/>
                <w:sz w:val="20"/>
                <w:szCs w:val="20"/>
              </w:rPr>
              <w:t>Documentos de postulación enviados a la firma institucional por plataforma:</w:t>
            </w:r>
            <w:r w:rsidRPr="0078468B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FC56CB" w:rsidRPr="0078468B">
              <w:rPr>
                <w:rFonts w:ascii="Trebuchet MS" w:hAnsi="Trebuchet MS" w:cs="Arial"/>
                <w:b/>
                <w:sz w:val="20"/>
                <w:szCs w:val="20"/>
              </w:rPr>
              <w:t xml:space="preserve">Jueves 22 de Junio de 2017 </w:t>
            </w:r>
          </w:p>
          <w:p w:rsidR="00FC56CB" w:rsidRPr="0078468B" w:rsidRDefault="00FC56CB" w:rsidP="00C704FE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2004D8" w:rsidRDefault="005D660F" w:rsidP="007C6997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78468B">
              <w:rPr>
                <w:rFonts w:ascii="Trebuchet MS" w:hAnsi="Trebuchet MS" w:cs="Arial"/>
                <w:sz w:val="20"/>
                <w:szCs w:val="20"/>
              </w:rPr>
              <w:t>Cierre de Convocatoria:</w:t>
            </w:r>
            <w:r w:rsidR="002B6F7C" w:rsidRPr="0078468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gramStart"/>
            <w:r w:rsidR="002B6F7C" w:rsidRPr="0078468B">
              <w:rPr>
                <w:rFonts w:ascii="Trebuchet MS" w:hAnsi="Trebuchet MS" w:cs="Arial"/>
                <w:sz w:val="20"/>
                <w:szCs w:val="20"/>
              </w:rPr>
              <w:t>Jueves 29 de</w:t>
            </w:r>
            <w:r w:rsidR="0078468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2B6F7C" w:rsidRPr="0078468B">
              <w:rPr>
                <w:rFonts w:ascii="Trebuchet MS" w:hAnsi="Trebuchet MS" w:cs="Arial"/>
                <w:sz w:val="20"/>
                <w:szCs w:val="20"/>
              </w:rPr>
              <w:t xml:space="preserve"> Junio</w:t>
            </w:r>
            <w:proofErr w:type="gramEnd"/>
            <w:r w:rsidR="002B6F7C" w:rsidRPr="0078468B">
              <w:rPr>
                <w:rFonts w:ascii="Trebuchet MS" w:hAnsi="Trebuchet MS" w:cs="Arial"/>
                <w:sz w:val="20"/>
                <w:szCs w:val="20"/>
              </w:rPr>
              <w:t xml:space="preserve"> de 2017 a las 17:00 h</w:t>
            </w:r>
            <w:r w:rsidR="00386DAE">
              <w:rPr>
                <w:rFonts w:ascii="Trebuchet MS" w:hAnsi="Trebuchet MS" w:cs="Arial"/>
                <w:sz w:val="20"/>
                <w:szCs w:val="20"/>
              </w:rPr>
              <w:t>o</w:t>
            </w:r>
            <w:r w:rsidR="002B6F7C" w:rsidRPr="0078468B">
              <w:rPr>
                <w:rFonts w:ascii="Trebuchet MS" w:hAnsi="Trebuchet MS" w:cs="Arial"/>
                <w:sz w:val="20"/>
                <w:szCs w:val="20"/>
              </w:rPr>
              <w:t>r</w:t>
            </w:r>
            <w:r w:rsidR="00386DAE">
              <w:rPr>
                <w:rFonts w:ascii="Trebuchet MS" w:hAnsi="Trebuchet MS" w:cs="Arial"/>
                <w:sz w:val="20"/>
                <w:szCs w:val="20"/>
              </w:rPr>
              <w:t>a</w:t>
            </w:r>
            <w:r w:rsidR="002B6F7C" w:rsidRPr="0078468B">
              <w:rPr>
                <w:rFonts w:ascii="Trebuchet MS" w:hAnsi="Trebuchet MS" w:cs="Arial"/>
                <w:sz w:val="20"/>
                <w:szCs w:val="20"/>
              </w:rPr>
              <w:t>s.</w:t>
            </w:r>
          </w:p>
          <w:p w:rsidR="002B6F7C" w:rsidRPr="0056317E" w:rsidRDefault="002B6F7C" w:rsidP="007C6997">
            <w:pPr>
              <w:tabs>
                <w:tab w:val="left" w:pos="7665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2004D8" w:rsidRPr="0056317E" w:rsidRDefault="00386DAE" w:rsidP="002B6F7C">
            <w:pPr>
              <w:tabs>
                <w:tab w:val="left" w:pos="7665"/>
              </w:tabs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317E">
              <w:rPr>
                <w:rFonts w:ascii="Trebuchet MS" w:hAnsi="Trebuchet MS" w:cs="Arial"/>
                <w:b/>
                <w:sz w:val="20"/>
                <w:szCs w:val="20"/>
              </w:rPr>
              <w:t>PARA QUIENES SOLICITAN APOYO EN LA FORMULACIÓN DEL PROYECTO DEBEN COMPLETAR LOS PUNTOS DEL 1 AL 6.</w:t>
            </w:r>
          </w:p>
          <w:p w:rsidR="002004D8" w:rsidRPr="0056317E" w:rsidRDefault="00386DAE" w:rsidP="002B6F7C">
            <w:pPr>
              <w:tabs>
                <w:tab w:val="left" w:pos="7665"/>
              </w:tabs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317E">
              <w:rPr>
                <w:rFonts w:ascii="Trebuchet MS" w:hAnsi="Trebuchet MS" w:cs="Arial"/>
                <w:b/>
                <w:sz w:val="20"/>
                <w:szCs w:val="20"/>
              </w:rPr>
              <w:t>PARA QUIENES NO SOLICITAN APOYO EN LA FORMULACIÓN DEL PROYECTO DEBEN COMPLETAR LOS PUNTOS DEL 1 AL 5</w:t>
            </w:r>
          </w:p>
          <w:p w:rsidR="00D75F1C" w:rsidRDefault="00D75F1C" w:rsidP="00D75F1C">
            <w:pPr>
              <w:pStyle w:val="Sinespaciado"/>
              <w:rPr>
                <w:lang w:eastAsia="es-CL"/>
              </w:rPr>
            </w:pPr>
          </w:p>
          <w:p w:rsidR="00D75F1C" w:rsidRPr="00D75F1C" w:rsidRDefault="00F83A57" w:rsidP="00D75F1C">
            <w:pPr>
              <w:pStyle w:val="Sinespaciado"/>
              <w:jc w:val="both"/>
              <w:rPr>
                <w:rFonts w:ascii="Trebuchet MS" w:hAnsi="Trebuchet MS"/>
                <w:color w:val="FF0000"/>
                <w:sz w:val="20"/>
                <w:szCs w:val="20"/>
                <w:lang w:eastAsia="es-CL"/>
              </w:rPr>
            </w:pPr>
            <w:r w:rsidRPr="00D75F1C">
              <w:rPr>
                <w:rFonts w:ascii="Trebuchet MS" w:hAnsi="Trebuchet MS"/>
                <w:color w:val="FF0000"/>
                <w:sz w:val="20"/>
                <w:szCs w:val="20"/>
                <w:lang w:eastAsia="es-CL"/>
              </w:rPr>
              <w:t>La información solicitada en este perfil es necesaria para que la DIUV pueda determinar el nivel de apoyo que podría entregar en la formulación de cada Proyecto. Les solicitamos, complet</w:t>
            </w:r>
            <w:r w:rsidR="002D31A2">
              <w:rPr>
                <w:rFonts w:ascii="Trebuchet MS" w:hAnsi="Trebuchet MS"/>
                <w:color w:val="FF0000"/>
                <w:sz w:val="20"/>
                <w:szCs w:val="20"/>
                <w:lang w:eastAsia="es-CL"/>
              </w:rPr>
              <w:t xml:space="preserve">ar </w:t>
            </w:r>
            <w:r w:rsidRPr="00D75F1C">
              <w:rPr>
                <w:rFonts w:ascii="Trebuchet MS" w:hAnsi="Trebuchet MS"/>
                <w:color w:val="FF0000"/>
                <w:sz w:val="20"/>
                <w:szCs w:val="20"/>
                <w:lang w:eastAsia="es-CL"/>
              </w:rPr>
              <w:t xml:space="preserve">el perfil con la información solicitada.  Según análisis de lo anterior, la DIUV determinará el tipo de apoyo que podría comprometer. </w:t>
            </w:r>
          </w:p>
          <w:p w:rsidR="00F83A57" w:rsidRDefault="00D75F1C" w:rsidP="00D75F1C">
            <w:pPr>
              <w:pStyle w:val="Sinespaciado"/>
              <w:jc w:val="both"/>
              <w:rPr>
                <w:rFonts w:ascii="Trebuchet MS" w:hAnsi="Trebuchet MS"/>
                <w:b/>
                <w:color w:val="FF0000"/>
                <w:sz w:val="20"/>
                <w:szCs w:val="20"/>
                <w:lang w:eastAsia="es-CL"/>
              </w:rPr>
            </w:pPr>
            <w:r w:rsidRPr="00D75F1C">
              <w:rPr>
                <w:rFonts w:ascii="Trebuchet MS" w:hAnsi="Trebuchet MS"/>
                <w:b/>
                <w:color w:val="FF0000"/>
                <w:sz w:val="20"/>
                <w:szCs w:val="20"/>
                <w:lang w:eastAsia="es-CL"/>
              </w:rPr>
              <w:t>PERFILES INCOMPLETOS NO SERÁN CONSIDERADOS.</w:t>
            </w:r>
          </w:p>
          <w:p w:rsidR="002B6F7C" w:rsidRDefault="002B6F7C" w:rsidP="00D75F1C">
            <w:pPr>
              <w:pStyle w:val="Sinespaciado"/>
              <w:jc w:val="both"/>
              <w:rPr>
                <w:rFonts w:ascii="Trebuchet MS" w:hAnsi="Trebuchet MS"/>
                <w:b/>
                <w:color w:val="FF0000"/>
                <w:sz w:val="20"/>
                <w:szCs w:val="20"/>
                <w:lang w:eastAsia="es-CL"/>
              </w:rPr>
            </w:pPr>
          </w:p>
          <w:p w:rsidR="002B6F7C" w:rsidRPr="00D75F1C" w:rsidRDefault="002B6F7C" w:rsidP="002D31A2">
            <w:pPr>
              <w:pStyle w:val="Sinespaciado"/>
              <w:jc w:val="both"/>
              <w:rPr>
                <w:b/>
                <w:color w:val="FF0000"/>
              </w:rPr>
            </w:pPr>
          </w:p>
        </w:tc>
      </w:tr>
    </w:tbl>
    <w:p w:rsidR="005D660F" w:rsidRPr="00D75F1C" w:rsidRDefault="005D660F" w:rsidP="005D660F">
      <w:pPr>
        <w:jc w:val="center"/>
        <w:rPr>
          <w:rFonts w:ascii="Trebuchet MS" w:hAnsi="Trebuchet MS"/>
        </w:rPr>
      </w:pPr>
    </w:p>
    <w:p w:rsidR="00747B42" w:rsidRPr="00D75F1C" w:rsidRDefault="00A82B3B">
      <w:pPr>
        <w:pStyle w:val="Prrafodelista"/>
        <w:numPr>
          <w:ilvl w:val="0"/>
          <w:numId w:val="1"/>
        </w:numPr>
        <w:rPr>
          <w:rFonts w:ascii="Trebuchet MS" w:hAnsi="Trebuchet MS"/>
        </w:rPr>
      </w:pPr>
      <w:r w:rsidRPr="00D75F1C">
        <w:rPr>
          <w:rFonts w:ascii="Trebuchet MS" w:hAnsi="Trebuchet MS"/>
          <w:b/>
          <w:bCs/>
        </w:rPr>
        <w:t>Datos Generales del Proyecto</w:t>
      </w:r>
    </w:p>
    <w:tbl>
      <w:tblPr>
        <w:tblW w:w="9400" w:type="dxa"/>
        <w:tblInd w:w="10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5147"/>
      </w:tblGrid>
      <w:tr w:rsidR="00747B42" w:rsidRPr="00D75F1C" w:rsidTr="000C1AF0">
        <w:trPr>
          <w:cantSplit/>
          <w:trHeight w:val="543"/>
        </w:trPr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A82B3B">
            <w:pPr>
              <w:rPr>
                <w:rFonts w:ascii="Trebuchet MS" w:hAnsi="Trebuchet MS"/>
              </w:rPr>
            </w:pPr>
            <w:r w:rsidRPr="00D75F1C">
              <w:rPr>
                <w:rFonts w:ascii="Trebuchet MS" w:hAnsi="Trebuchet MS"/>
                <w:bCs/>
                <w:sz w:val="20"/>
                <w:szCs w:val="20"/>
              </w:rPr>
              <w:t>Nombre del Proyecto</w:t>
            </w:r>
          </w:p>
        </w:tc>
        <w:tc>
          <w:tcPr>
            <w:tcW w:w="5147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747B42">
            <w:pPr>
              <w:jc w:val="center"/>
              <w:rPr>
                <w:rFonts w:ascii="Trebuchet MS" w:hAnsi="Trebuchet MS"/>
              </w:rPr>
            </w:pPr>
          </w:p>
        </w:tc>
      </w:tr>
      <w:tr w:rsidR="00747B42" w:rsidRPr="00D75F1C" w:rsidTr="000C1AF0">
        <w:trPr>
          <w:cantSplit/>
          <w:trHeight w:val="264"/>
        </w:trPr>
        <w:tc>
          <w:tcPr>
            <w:tcW w:w="9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A82B3B">
            <w:pPr>
              <w:rPr>
                <w:rFonts w:ascii="Trebuchet MS" w:hAnsi="Trebuchet MS"/>
                <w:b/>
              </w:rPr>
            </w:pPr>
            <w:r w:rsidRPr="00D75F1C">
              <w:rPr>
                <w:rFonts w:ascii="Trebuchet MS" w:hAnsi="Trebuchet MS"/>
                <w:b/>
                <w:bCs/>
                <w:sz w:val="20"/>
                <w:szCs w:val="20"/>
              </w:rPr>
              <w:t>Tipo de Proyecto (Marcar con una X)</w:t>
            </w:r>
          </w:p>
        </w:tc>
      </w:tr>
      <w:tr w:rsidR="00747B42" w:rsidRPr="00D75F1C" w:rsidTr="000C1AF0">
        <w:trPr>
          <w:cantSplit/>
          <w:trHeight w:val="264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A82B3B">
            <w:pPr>
              <w:rPr>
                <w:rFonts w:ascii="Trebuchet MS" w:hAnsi="Trebuchet MS"/>
              </w:rPr>
            </w:pPr>
            <w:r w:rsidRPr="00D75F1C">
              <w:rPr>
                <w:rFonts w:ascii="Trebuchet MS" w:hAnsi="Trebuchet MS"/>
                <w:bCs/>
                <w:sz w:val="20"/>
                <w:szCs w:val="20"/>
              </w:rPr>
              <w:t>Precompetitivo</w:t>
            </w:r>
          </w:p>
        </w:tc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747B42">
            <w:pPr>
              <w:rPr>
                <w:rFonts w:ascii="Trebuchet MS" w:hAnsi="Trebuchet MS"/>
              </w:rPr>
            </w:pPr>
          </w:p>
        </w:tc>
      </w:tr>
      <w:tr w:rsidR="00747B42" w:rsidRPr="00D75F1C" w:rsidTr="000C1AF0">
        <w:trPr>
          <w:cantSplit/>
          <w:trHeight w:val="264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A82B3B">
            <w:pPr>
              <w:rPr>
                <w:rFonts w:ascii="Trebuchet MS" w:hAnsi="Trebuchet MS"/>
              </w:rPr>
            </w:pPr>
            <w:r w:rsidRPr="00D75F1C">
              <w:rPr>
                <w:rFonts w:ascii="Trebuchet MS" w:hAnsi="Trebuchet MS"/>
                <w:bCs/>
                <w:sz w:val="20"/>
                <w:szCs w:val="20"/>
              </w:rPr>
              <w:t>Interés Público</w:t>
            </w:r>
          </w:p>
        </w:tc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747B42">
            <w:pPr>
              <w:jc w:val="center"/>
              <w:rPr>
                <w:rFonts w:ascii="Trebuchet MS" w:hAnsi="Trebuchet MS"/>
              </w:rPr>
            </w:pPr>
          </w:p>
        </w:tc>
      </w:tr>
      <w:tr w:rsidR="00747B42" w:rsidRPr="00D75F1C" w:rsidTr="000C1AF0">
        <w:trPr>
          <w:cantSplit/>
          <w:trHeight w:val="264"/>
        </w:trPr>
        <w:tc>
          <w:tcPr>
            <w:tcW w:w="940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A82B3B">
            <w:pPr>
              <w:rPr>
                <w:rFonts w:ascii="Trebuchet MS" w:hAnsi="Trebuchet MS"/>
                <w:b/>
              </w:rPr>
            </w:pPr>
            <w:r w:rsidRPr="00D75F1C">
              <w:rPr>
                <w:rFonts w:ascii="Trebuchet MS" w:hAnsi="Trebuchet MS"/>
                <w:b/>
                <w:bCs/>
                <w:sz w:val="20"/>
                <w:szCs w:val="20"/>
              </w:rPr>
              <w:t>Identificación de los Participantes</w:t>
            </w:r>
            <w:r w:rsidR="00CC1F09" w:rsidRPr="00D75F1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(Propuesta tentativa)</w:t>
            </w:r>
          </w:p>
        </w:tc>
      </w:tr>
      <w:tr w:rsidR="00747B42" w:rsidRPr="00D75F1C" w:rsidTr="000C1AF0">
        <w:trPr>
          <w:cantSplit/>
          <w:trHeight w:val="264"/>
        </w:trPr>
        <w:tc>
          <w:tcPr>
            <w:tcW w:w="425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A82B3B">
            <w:pPr>
              <w:rPr>
                <w:rFonts w:ascii="Trebuchet MS" w:hAnsi="Trebuchet MS"/>
              </w:rPr>
            </w:pPr>
            <w:r w:rsidRPr="00D75F1C">
              <w:rPr>
                <w:rFonts w:ascii="Trebuchet MS" w:hAnsi="Trebuchet MS"/>
                <w:sz w:val="20"/>
                <w:szCs w:val="20"/>
              </w:rPr>
              <w:t>Director</w:t>
            </w:r>
          </w:p>
        </w:tc>
        <w:tc>
          <w:tcPr>
            <w:tcW w:w="514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747B42">
            <w:pPr>
              <w:rPr>
                <w:rFonts w:ascii="Trebuchet MS" w:hAnsi="Trebuchet MS"/>
              </w:rPr>
            </w:pPr>
          </w:p>
        </w:tc>
      </w:tr>
      <w:tr w:rsidR="00747B42" w:rsidRPr="00D75F1C" w:rsidTr="000C1AF0">
        <w:trPr>
          <w:cantSplit/>
          <w:trHeight w:val="264"/>
        </w:trPr>
        <w:tc>
          <w:tcPr>
            <w:tcW w:w="425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A82B3B">
            <w:pPr>
              <w:rPr>
                <w:rFonts w:ascii="Trebuchet MS" w:hAnsi="Trebuchet MS"/>
              </w:rPr>
            </w:pPr>
            <w:r w:rsidRPr="00D75F1C">
              <w:rPr>
                <w:rFonts w:ascii="Trebuchet MS" w:hAnsi="Trebuchet MS"/>
                <w:sz w:val="20"/>
                <w:szCs w:val="20"/>
              </w:rPr>
              <w:t>Director Alterno</w:t>
            </w:r>
          </w:p>
        </w:tc>
        <w:tc>
          <w:tcPr>
            <w:tcW w:w="514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747B42">
            <w:pPr>
              <w:rPr>
                <w:rFonts w:ascii="Trebuchet MS" w:hAnsi="Trebuchet MS"/>
              </w:rPr>
            </w:pPr>
          </w:p>
        </w:tc>
      </w:tr>
      <w:tr w:rsidR="00747B42" w:rsidRPr="00D75F1C" w:rsidTr="000C1AF0">
        <w:trPr>
          <w:cantSplit/>
          <w:trHeight w:val="264"/>
        </w:trPr>
        <w:tc>
          <w:tcPr>
            <w:tcW w:w="4253" w:type="dxa"/>
            <w:vMerge w:val="restart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A82B3B">
            <w:pPr>
              <w:rPr>
                <w:rFonts w:ascii="Trebuchet MS" w:hAnsi="Trebuchet MS"/>
              </w:rPr>
            </w:pPr>
            <w:r w:rsidRPr="00D75F1C">
              <w:rPr>
                <w:rFonts w:ascii="Trebuchet MS" w:hAnsi="Trebuchet MS"/>
                <w:sz w:val="20"/>
                <w:szCs w:val="20"/>
              </w:rPr>
              <w:t>Académicos participantes en la elaboración del proyecto o perfil</w:t>
            </w:r>
          </w:p>
        </w:tc>
        <w:tc>
          <w:tcPr>
            <w:tcW w:w="514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747B42">
            <w:pPr>
              <w:rPr>
                <w:rFonts w:ascii="Trebuchet MS" w:hAnsi="Trebuchet MS"/>
              </w:rPr>
            </w:pPr>
          </w:p>
        </w:tc>
      </w:tr>
      <w:tr w:rsidR="00747B42" w:rsidRPr="00D75F1C" w:rsidTr="000C1AF0">
        <w:trPr>
          <w:cantSplit/>
          <w:trHeight w:val="264"/>
        </w:trPr>
        <w:tc>
          <w:tcPr>
            <w:tcW w:w="4253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747B42">
            <w:pPr>
              <w:rPr>
                <w:rFonts w:ascii="Trebuchet MS" w:hAnsi="Trebuchet MS"/>
              </w:rPr>
            </w:pPr>
          </w:p>
        </w:tc>
        <w:tc>
          <w:tcPr>
            <w:tcW w:w="514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747B42">
            <w:pPr>
              <w:rPr>
                <w:rFonts w:ascii="Trebuchet MS" w:hAnsi="Trebuchet MS"/>
              </w:rPr>
            </w:pPr>
          </w:p>
        </w:tc>
      </w:tr>
      <w:tr w:rsidR="00747B42" w:rsidRPr="00D75F1C" w:rsidTr="000C1AF0">
        <w:trPr>
          <w:cantSplit/>
          <w:trHeight w:val="264"/>
        </w:trPr>
        <w:tc>
          <w:tcPr>
            <w:tcW w:w="4253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747B42">
            <w:pPr>
              <w:rPr>
                <w:rFonts w:ascii="Trebuchet MS" w:hAnsi="Trebuchet MS"/>
              </w:rPr>
            </w:pPr>
          </w:p>
        </w:tc>
        <w:tc>
          <w:tcPr>
            <w:tcW w:w="514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747B42">
            <w:pPr>
              <w:rPr>
                <w:rFonts w:ascii="Trebuchet MS" w:hAnsi="Trebuchet MS"/>
              </w:rPr>
            </w:pPr>
          </w:p>
        </w:tc>
      </w:tr>
      <w:tr w:rsidR="00747B42" w:rsidRPr="00D75F1C" w:rsidTr="000C1AF0">
        <w:trPr>
          <w:cantSplit/>
          <w:trHeight w:val="264"/>
        </w:trPr>
        <w:tc>
          <w:tcPr>
            <w:tcW w:w="4253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747B42">
            <w:pPr>
              <w:rPr>
                <w:rFonts w:ascii="Trebuchet MS" w:hAnsi="Trebuchet MS"/>
              </w:rPr>
            </w:pPr>
          </w:p>
        </w:tc>
        <w:tc>
          <w:tcPr>
            <w:tcW w:w="514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747B42">
            <w:pPr>
              <w:rPr>
                <w:rFonts w:ascii="Trebuchet MS" w:hAnsi="Trebuchet MS"/>
              </w:rPr>
            </w:pPr>
          </w:p>
        </w:tc>
      </w:tr>
      <w:tr w:rsidR="00747B42" w:rsidRPr="00D75F1C" w:rsidTr="000C1AF0">
        <w:trPr>
          <w:cantSplit/>
          <w:trHeight w:val="264"/>
        </w:trPr>
        <w:tc>
          <w:tcPr>
            <w:tcW w:w="4253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747B42">
            <w:pPr>
              <w:rPr>
                <w:rFonts w:ascii="Trebuchet MS" w:hAnsi="Trebuchet MS"/>
              </w:rPr>
            </w:pPr>
          </w:p>
        </w:tc>
        <w:tc>
          <w:tcPr>
            <w:tcW w:w="514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747B42">
            <w:pPr>
              <w:rPr>
                <w:rFonts w:ascii="Trebuchet MS" w:hAnsi="Trebuchet MS"/>
              </w:rPr>
            </w:pPr>
          </w:p>
        </w:tc>
      </w:tr>
      <w:tr w:rsidR="00747B42" w:rsidRPr="00D75F1C" w:rsidTr="000C1AF0">
        <w:trPr>
          <w:cantSplit/>
          <w:trHeight w:val="264"/>
        </w:trPr>
        <w:tc>
          <w:tcPr>
            <w:tcW w:w="425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A82B3B">
            <w:pPr>
              <w:rPr>
                <w:rFonts w:ascii="Trebuchet MS" w:hAnsi="Trebuchet MS"/>
              </w:rPr>
            </w:pPr>
            <w:r w:rsidRPr="00D75F1C">
              <w:rPr>
                <w:rFonts w:ascii="Trebuchet MS" w:hAnsi="Trebuchet MS"/>
                <w:sz w:val="20"/>
                <w:szCs w:val="20"/>
              </w:rPr>
              <w:t>Unidad Responsable</w:t>
            </w:r>
          </w:p>
        </w:tc>
        <w:tc>
          <w:tcPr>
            <w:tcW w:w="514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747B42">
            <w:pPr>
              <w:rPr>
                <w:rFonts w:ascii="Trebuchet MS" w:hAnsi="Trebuchet MS"/>
              </w:rPr>
            </w:pPr>
          </w:p>
        </w:tc>
      </w:tr>
      <w:tr w:rsidR="004D1CE5" w:rsidRPr="00D75F1C" w:rsidTr="000C1AF0">
        <w:trPr>
          <w:cantSplit/>
          <w:trHeight w:val="264"/>
        </w:trPr>
        <w:tc>
          <w:tcPr>
            <w:tcW w:w="940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A82B3B">
            <w:pPr>
              <w:rPr>
                <w:rFonts w:ascii="Trebuchet MS" w:hAnsi="Trebuchet MS"/>
                <w:b/>
              </w:rPr>
            </w:pPr>
            <w:r w:rsidRPr="00D75F1C">
              <w:rPr>
                <w:rFonts w:ascii="Trebuchet MS" w:hAnsi="Trebuchet MS"/>
                <w:b/>
                <w:bCs/>
                <w:sz w:val="20"/>
                <w:szCs w:val="20"/>
              </w:rPr>
              <w:t>Instituciones Participantes</w:t>
            </w:r>
            <w:r w:rsidR="00CC1F09" w:rsidRPr="00D75F1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(Propuesta Tentativa)</w:t>
            </w:r>
          </w:p>
        </w:tc>
      </w:tr>
      <w:tr w:rsidR="00747B42" w:rsidRPr="00D75F1C" w:rsidTr="000C1AF0">
        <w:trPr>
          <w:cantSplit/>
          <w:trHeight w:val="264"/>
        </w:trPr>
        <w:tc>
          <w:tcPr>
            <w:tcW w:w="425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A82B3B">
            <w:pPr>
              <w:rPr>
                <w:rFonts w:ascii="Trebuchet MS" w:hAnsi="Trebuchet MS"/>
              </w:rPr>
            </w:pPr>
            <w:r w:rsidRPr="00D75F1C">
              <w:rPr>
                <w:rFonts w:ascii="Trebuchet MS" w:hAnsi="Trebuchet MS"/>
                <w:sz w:val="20"/>
                <w:szCs w:val="20"/>
              </w:rPr>
              <w:t>Beneficiaria</w:t>
            </w:r>
          </w:p>
        </w:tc>
        <w:tc>
          <w:tcPr>
            <w:tcW w:w="514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747B42">
            <w:pPr>
              <w:rPr>
                <w:rFonts w:ascii="Trebuchet MS" w:hAnsi="Trebuchet MS"/>
              </w:rPr>
            </w:pPr>
          </w:p>
        </w:tc>
      </w:tr>
      <w:tr w:rsidR="00747B42" w:rsidRPr="00D75F1C" w:rsidTr="000C1AF0">
        <w:trPr>
          <w:cantSplit/>
          <w:trHeight w:val="264"/>
        </w:trPr>
        <w:tc>
          <w:tcPr>
            <w:tcW w:w="4253" w:type="dxa"/>
            <w:vMerge w:val="restart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A82B3B">
            <w:pPr>
              <w:rPr>
                <w:rFonts w:ascii="Trebuchet MS" w:hAnsi="Trebuchet MS"/>
              </w:rPr>
            </w:pPr>
            <w:r w:rsidRPr="00D75F1C">
              <w:rPr>
                <w:rFonts w:ascii="Trebuchet MS" w:hAnsi="Trebuchet MS"/>
                <w:sz w:val="20"/>
                <w:szCs w:val="20"/>
              </w:rPr>
              <w:t>Beneficiaria Asociada</w:t>
            </w:r>
            <w:r w:rsidR="004D1CE5" w:rsidRPr="00D75F1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514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747B42">
            <w:pPr>
              <w:rPr>
                <w:rFonts w:ascii="Trebuchet MS" w:hAnsi="Trebuchet MS"/>
              </w:rPr>
            </w:pPr>
          </w:p>
        </w:tc>
      </w:tr>
      <w:tr w:rsidR="00747B42" w:rsidRPr="00D75F1C" w:rsidTr="000C1AF0">
        <w:trPr>
          <w:cantSplit/>
          <w:trHeight w:val="264"/>
        </w:trPr>
        <w:tc>
          <w:tcPr>
            <w:tcW w:w="4253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747B42">
            <w:pPr>
              <w:rPr>
                <w:rFonts w:ascii="Trebuchet MS" w:hAnsi="Trebuchet MS"/>
              </w:rPr>
            </w:pPr>
          </w:p>
        </w:tc>
        <w:tc>
          <w:tcPr>
            <w:tcW w:w="514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747B42">
            <w:pPr>
              <w:rPr>
                <w:rFonts w:ascii="Trebuchet MS" w:hAnsi="Trebuchet MS"/>
              </w:rPr>
            </w:pPr>
          </w:p>
        </w:tc>
      </w:tr>
      <w:tr w:rsidR="00747B42" w:rsidRPr="00D75F1C" w:rsidTr="000C1AF0">
        <w:trPr>
          <w:cantSplit/>
          <w:trHeight w:val="264"/>
        </w:trPr>
        <w:tc>
          <w:tcPr>
            <w:tcW w:w="4253" w:type="dxa"/>
            <w:vMerge w:val="restart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A82B3B" w:rsidP="004D1CE5">
            <w:pPr>
              <w:rPr>
                <w:rFonts w:ascii="Trebuchet MS" w:hAnsi="Trebuchet MS"/>
              </w:rPr>
            </w:pPr>
            <w:r w:rsidRPr="00D75F1C">
              <w:rPr>
                <w:rFonts w:ascii="Trebuchet MS" w:hAnsi="Trebuchet MS"/>
                <w:sz w:val="20"/>
                <w:szCs w:val="20"/>
              </w:rPr>
              <w:t xml:space="preserve">Empresa o Entidad Asociada </w:t>
            </w:r>
          </w:p>
        </w:tc>
        <w:tc>
          <w:tcPr>
            <w:tcW w:w="514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747B42">
            <w:pPr>
              <w:rPr>
                <w:rFonts w:ascii="Trebuchet MS" w:hAnsi="Trebuchet MS"/>
              </w:rPr>
            </w:pPr>
          </w:p>
        </w:tc>
      </w:tr>
      <w:tr w:rsidR="00747B42" w:rsidRPr="00D75F1C" w:rsidTr="000C1AF0">
        <w:trPr>
          <w:cantSplit/>
          <w:trHeight w:val="264"/>
        </w:trPr>
        <w:tc>
          <w:tcPr>
            <w:tcW w:w="4253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747B42">
            <w:pPr>
              <w:rPr>
                <w:rFonts w:ascii="Trebuchet MS" w:hAnsi="Trebuchet MS"/>
              </w:rPr>
            </w:pPr>
          </w:p>
        </w:tc>
        <w:tc>
          <w:tcPr>
            <w:tcW w:w="514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747B42">
            <w:pPr>
              <w:jc w:val="center"/>
              <w:rPr>
                <w:rFonts w:ascii="Trebuchet MS" w:hAnsi="Trebuchet MS"/>
              </w:rPr>
            </w:pPr>
          </w:p>
        </w:tc>
      </w:tr>
      <w:tr w:rsidR="00747B42" w:rsidRPr="00D75F1C" w:rsidTr="000C1AF0">
        <w:trPr>
          <w:cantSplit/>
          <w:trHeight w:val="264"/>
        </w:trPr>
        <w:tc>
          <w:tcPr>
            <w:tcW w:w="4253" w:type="dxa"/>
            <w:vMerge w:val="restart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A82B3B">
            <w:pPr>
              <w:rPr>
                <w:rFonts w:ascii="Trebuchet MS" w:hAnsi="Trebuchet MS"/>
              </w:rPr>
            </w:pPr>
            <w:r w:rsidRPr="00D75F1C">
              <w:rPr>
                <w:rFonts w:ascii="Trebuchet MS" w:hAnsi="Trebuchet MS"/>
                <w:sz w:val="20"/>
                <w:szCs w:val="20"/>
              </w:rPr>
              <w:t xml:space="preserve">Mandante </w:t>
            </w:r>
          </w:p>
        </w:tc>
        <w:tc>
          <w:tcPr>
            <w:tcW w:w="514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747B42">
            <w:pPr>
              <w:rPr>
                <w:rFonts w:ascii="Trebuchet MS" w:hAnsi="Trebuchet MS"/>
              </w:rPr>
            </w:pPr>
          </w:p>
        </w:tc>
      </w:tr>
      <w:tr w:rsidR="00747B42" w:rsidRPr="00D75F1C" w:rsidTr="000C1AF0">
        <w:trPr>
          <w:cantSplit/>
          <w:trHeight w:val="264"/>
        </w:trPr>
        <w:tc>
          <w:tcPr>
            <w:tcW w:w="4253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747B42">
            <w:pPr>
              <w:rPr>
                <w:rFonts w:ascii="Trebuchet MS" w:hAnsi="Trebuchet MS"/>
              </w:rPr>
            </w:pPr>
          </w:p>
        </w:tc>
        <w:tc>
          <w:tcPr>
            <w:tcW w:w="514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747B42">
            <w:pPr>
              <w:rPr>
                <w:rFonts w:ascii="Trebuchet MS" w:hAnsi="Trebuchet MS"/>
              </w:rPr>
            </w:pPr>
          </w:p>
        </w:tc>
      </w:tr>
      <w:tr w:rsidR="00747B42" w:rsidRPr="00D75F1C" w:rsidTr="000C1AF0">
        <w:trPr>
          <w:cantSplit/>
          <w:trHeight w:val="264"/>
        </w:trPr>
        <w:tc>
          <w:tcPr>
            <w:tcW w:w="940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A82B3B">
            <w:pPr>
              <w:rPr>
                <w:rFonts w:ascii="Trebuchet MS" w:hAnsi="Trebuchet MS"/>
              </w:rPr>
            </w:pPr>
            <w:r w:rsidRPr="00D75F1C">
              <w:rPr>
                <w:rFonts w:ascii="Trebuchet MS" w:hAnsi="Trebuchet MS"/>
                <w:bCs/>
                <w:sz w:val="20"/>
                <w:szCs w:val="20"/>
              </w:rPr>
              <w:t>Plazos y Montos</w:t>
            </w:r>
          </w:p>
        </w:tc>
      </w:tr>
      <w:tr w:rsidR="00747B42" w:rsidRPr="00D75F1C" w:rsidTr="000C1AF0">
        <w:trPr>
          <w:cantSplit/>
          <w:trHeight w:val="264"/>
        </w:trPr>
        <w:tc>
          <w:tcPr>
            <w:tcW w:w="425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A82B3B">
            <w:pPr>
              <w:rPr>
                <w:rFonts w:ascii="Trebuchet MS" w:hAnsi="Trebuchet MS"/>
              </w:rPr>
            </w:pPr>
            <w:r w:rsidRPr="00D75F1C">
              <w:rPr>
                <w:rFonts w:ascii="Trebuchet MS" w:hAnsi="Trebuchet MS"/>
                <w:sz w:val="20"/>
                <w:szCs w:val="20"/>
              </w:rPr>
              <w:lastRenderedPageBreak/>
              <w:t>Duración estimada (meses)</w:t>
            </w:r>
          </w:p>
        </w:tc>
        <w:tc>
          <w:tcPr>
            <w:tcW w:w="514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747B42">
            <w:pPr>
              <w:jc w:val="center"/>
              <w:rPr>
                <w:rFonts w:ascii="Trebuchet MS" w:hAnsi="Trebuchet MS"/>
              </w:rPr>
            </w:pPr>
          </w:p>
        </w:tc>
      </w:tr>
      <w:tr w:rsidR="00747B42" w:rsidRPr="00D75F1C" w:rsidTr="000C1AF0">
        <w:trPr>
          <w:cantSplit/>
          <w:trHeight w:val="264"/>
        </w:trPr>
        <w:tc>
          <w:tcPr>
            <w:tcW w:w="4253" w:type="dxa"/>
            <w:tcBorders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A82B3B">
            <w:pPr>
              <w:rPr>
                <w:rFonts w:ascii="Trebuchet MS" w:hAnsi="Trebuchet MS"/>
              </w:rPr>
            </w:pPr>
            <w:r w:rsidRPr="00D75F1C">
              <w:rPr>
                <w:rFonts w:ascii="Trebuchet MS" w:hAnsi="Trebuchet MS"/>
                <w:sz w:val="20"/>
                <w:szCs w:val="20"/>
              </w:rPr>
              <w:t>Monto estimado que será solicitado a FONDEF ($)</w:t>
            </w:r>
          </w:p>
        </w:tc>
        <w:tc>
          <w:tcPr>
            <w:tcW w:w="5147" w:type="dxa"/>
            <w:tcBorders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747B42">
            <w:pPr>
              <w:jc w:val="center"/>
              <w:rPr>
                <w:rFonts w:ascii="Trebuchet MS" w:hAnsi="Trebuchet MS"/>
              </w:rPr>
            </w:pPr>
          </w:p>
        </w:tc>
      </w:tr>
      <w:tr w:rsidR="00FF7CCB" w:rsidRPr="00D75F1C" w:rsidTr="000C1AF0">
        <w:trPr>
          <w:cantSplit/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1AF0" w:rsidRPr="00D75F1C" w:rsidRDefault="00FF7CCB">
            <w:pPr>
              <w:rPr>
                <w:rFonts w:ascii="Trebuchet MS" w:hAnsi="Trebuchet MS"/>
                <w:sz w:val="20"/>
                <w:szCs w:val="20"/>
              </w:rPr>
            </w:pPr>
            <w:r w:rsidRPr="00D75F1C">
              <w:rPr>
                <w:rFonts w:ascii="Trebuchet MS" w:hAnsi="Trebuchet MS"/>
                <w:sz w:val="20"/>
                <w:szCs w:val="20"/>
              </w:rPr>
              <w:t xml:space="preserve">Aporte </w:t>
            </w:r>
            <w:r w:rsidR="000C1AF0" w:rsidRPr="00D75F1C">
              <w:rPr>
                <w:rFonts w:ascii="Trebuchet MS" w:hAnsi="Trebuchet MS"/>
                <w:sz w:val="20"/>
                <w:szCs w:val="20"/>
              </w:rPr>
              <w:t>p</w:t>
            </w:r>
            <w:r w:rsidRPr="00D75F1C">
              <w:rPr>
                <w:rFonts w:ascii="Trebuchet MS" w:hAnsi="Trebuchet MS"/>
                <w:sz w:val="20"/>
                <w:szCs w:val="20"/>
              </w:rPr>
              <w:t>ecuniario estima</w:t>
            </w:r>
            <w:r w:rsidR="000C1AF0" w:rsidRPr="00D75F1C">
              <w:rPr>
                <w:rFonts w:ascii="Trebuchet MS" w:hAnsi="Trebuchet MS"/>
                <w:sz w:val="20"/>
                <w:szCs w:val="20"/>
              </w:rPr>
              <w:t>d</w:t>
            </w:r>
            <w:r w:rsidRPr="00D75F1C">
              <w:rPr>
                <w:rFonts w:ascii="Trebuchet MS" w:hAnsi="Trebuchet MS"/>
                <w:sz w:val="20"/>
                <w:szCs w:val="20"/>
              </w:rPr>
              <w:t xml:space="preserve">o Entidad </w:t>
            </w:r>
            <w:r w:rsidR="000C1AF0" w:rsidRPr="00D75F1C">
              <w:rPr>
                <w:rFonts w:ascii="Trebuchet MS" w:hAnsi="Trebuchet MS"/>
                <w:sz w:val="20"/>
                <w:szCs w:val="20"/>
              </w:rPr>
              <w:t>Asociada ($)</w:t>
            </w:r>
          </w:p>
          <w:p w:rsidR="00FF7CCB" w:rsidRPr="00D75F1C" w:rsidRDefault="00FF7CCB" w:rsidP="000C1AF0">
            <w:pPr>
              <w:rPr>
                <w:rFonts w:ascii="Trebuchet MS" w:hAnsi="Trebuchet MS"/>
                <w:sz w:val="20"/>
                <w:szCs w:val="20"/>
              </w:rPr>
            </w:pPr>
            <w:r w:rsidRPr="00D75F1C">
              <w:rPr>
                <w:rFonts w:ascii="Trebuchet MS" w:hAnsi="Trebuchet MS"/>
                <w:b/>
                <w:sz w:val="20"/>
                <w:szCs w:val="20"/>
              </w:rPr>
              <w:t>(En caso de Proyecto</w:t>
            </w:r>
            <w:r w:rsidR="000C1AF0" w:rsidRPr="00D75F1C">
              <w:rPr>
                <w:rFonts w:ascii="Trebuchet MS" w:hAnsi="Trebuchet MS"/>
                <w:b/>
                <w:sz w:val="20"/>
                <w:szCs w:val="20"/>
              </w:rPr>
              <w:t xml:space="preserve"> P</w:t>
            </w:r>
            <w:r w:rsidRPr="00D75F1C">
              <w:rPr>
                <w:rFonts w:ascii="Trebuchet MS" w:hAnsi="Trebuchet MS"/>
                <w:b/>
                <w:sz w:val="20"/>
                <w:szCs w:val="20"/>
              </w:rPr>
              <w:t>recompetitivo)</w:t>
            </w:r>
            <w:r w:rsidRPr="00D75F1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F7CCB" w:rsidRPr="00D75F1C" w:rsidRDefault="00FF7CCB">
            <w:pPr>
              <w:jc w:val="center"/>
              <w:rPr>
                <w:rFonts w:ascii="Trebuchet MS" w:hAnsi="Trebuchet MS"/>
              </w:rPr>
            </w:pPr>
          </w:p>
        </w:tc>
      </w:tr>
      <w:tr w:rsidR="00747B42" w:rsidRPr="00D75F1C" w:rsidTr="000C1AF0">
        <w:trPr>
          <w:cantSplit/>
          <w:trHeight w:val="264"/>
        </w:trPr>
        <w:tc>
          <w:tcPr>
            <w:tcW w:w="940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A82B3B">
            <w:pPr>
              <w:rPr>
                <w:rFonts w:ascii="Trebuchet MS" w:hAnsi="Trebuchet MS"/>
                <w:b/>
              </w:rPr>
            </w:pPr>
            <w:r w:rsidRPr="00D75F1C">
              <w:rPr>
                <w:rFonts w:ascii="Trebuchet MS" w:hAnsi="Trebuchet MS"/>
                <w:b/>
                <w:bCs/>
                <w:sz w:val="20"/>
                <w:szCs w:val="20"/>
              </w:rPr>
              <w:t>Solicita Asesoría de la Dirección de Investigación para la Formulación</w:t>
            </w:r>
          </w:p>
        </w:tc>
      </w:tr>
      <w:tr w:rsidR="00747B42" w:rsidRPr="00D75F1C" w:rsidTr="000C1AF0">
        <w:trPr>
          <w:cantSplit/>
          <w:trHeight w:val="264"/>
        </w:trPr>
        <w:tc>
          <w:tcPr>
            <w:tcW w:w="425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A82B3B">
            <w:pPr>
              <w:rPr>
                <w:rFonts w:ascii="Trebuchet MS" w:hAnsi="Trebuchet MS"/>
              </w:rPr>
            </w:pPr>
            <w:r w:rsidRPr="00D75F1C">
              <w:rPr>
                <w:rFonts w:ascii="Trebuchet MS" w:hAnsi="Trebuchet MS"/>
                <w:sz w:val="20"/>
                <w:szCs w:val="20"/>
              </w:rPr>
              <w:t>Sí</w:t>
            </w:r>
          </w:p>
        </w:tc>
        <w:tc>
          <w:tcPr>
            <w:tcW w:w="514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747B42">
            <w:pPr>
              <w:jc w:val="center"/>
              <w:rPr>
                <w:rFonts w:ascii="Trebuchet MS" w:hAnsi="Trebuchet MS"/>
              </w:rPr>
            </w:pPr>
          </w:p>
        </w:tc>
      </w:tr>
      <w:tr w:rsidR="00747B42" w:rsidRPr="00D75F1C" w:rsidTr="000C1AF0">
        <w:trPr>
          <w:cantSplit/>
          <w:trHeight w:val="279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A82B3B">
            <w:pPr>
              <w:rPr>
                <w:rFonts w:ascii="Trebuchet MS" w:hAnsi="Trebuchet MS"/>
              </w:rPr>
            </w:pPr>
            <w:r w:rsidRPr="00D75F1C">
              <w:rPr>
                <w:rFonts w:ascii="Trebuchet MS" w:hAnsi="Trebuchet MS"/>
                <w:sz w:val="20"/>
                <w:szCs w:val="20"/>
              </w:rPr>
              <w:t>No</w:t>
            </w:r>
          </w:p>
        </w:tc>
        <w:tc>
          <w:tcPr>
            <w:tcW w:w="5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42" w:rsidRPr="00D75F1C" w:rsidRDefault="00747B42">
            <w:pPr>
              <w:rPr>
                <w:rFonts w:ascii="Trebuchet MS" w:hAnsi="Trebuchet MS"/>
              </w:rPr>
            </w:pPr>
          </w:p>
        </w:tc>
      </w:tr>
    </w:tbl>
    <w:p w:rsidR="00747B42" w:rsidRDefault="00747B42">
      <w:pPr>
        <w:tabs>
          <w:tab w:val="left" w:pos="1291"/>
        </w:tabs>
        <w:rPr>
          <w:rFonts w:ascii="Trebuchet MS" w:hAnsi="Trebuchet MS"/>
          <w:b/>
          <w:sz w:val="20"/>
        </w:rPr>
      </w:pPr>
    </w:p>
    <w:p w:rsidR="002B6F7C" w:rsidRDefault="002B6F7C">
      <w:pPr>
        <w:tabs>
          <w:tab w:val="left" w:pos="1291"/>
        </w:tabs>
        <w:rPr>
          <w:rFonts w:ascii="Trebuchet MS" w:hAnsi="Trebuchet MS"/>
          <w:b/>
          <w:sz w:val="20"/>
        </w:rPr>
      </w:pPr>
    </w:p>
    <w:p w:rsidR="0087479E" w:rsidRPr="00D75F1C" w:rsidRDefault="0087479E">
      <w:pPr>
        <w:tabs>
          <w:tab w:val="left" w:pos="1291"/>
        </w:tabs>
        <w:rPr>
          <w:rFonts w:ascii="Trebuchet MS" w:hAnsi="Trebuchet MS"/>
          <w:b/>
          <w:sz w:val="20"/>
        </w:rPr>
      </w:pPr>
    </w:p>
    <w:p w:rsidR="00E6376F" w:rsidRPr="00D75F1C" w:rsidRDefault="00E6376F" w:rsidP="00E6376F">
      <w:pPr>
        <w:pStyle w:val="Prrafodelista"/>
        <w:numPr>
          <w:ilvl w:val="0"/>
          <w:numId w:val="1"/>
        </w:numPr>
        <w:rPr>
          <w:rFonts w:ascii="Trebuchet MS" w:hAnsi="Trebuchet MS"/>
          <w:b/>
          <w:bCs/>
        </w:rPr>
      </w:pPr>
      <w:r w:rsidRPr="00D75F1C">
        <w:rPr>
          <w:rFonts w:ascii="Trebuchet MS" w:hAnsi="Trebuchet MS"/>
          <w:b/>
          <w:bCs/>
        </w:rPr>
        <w:t>Descripción de Resultados Iniciales que Sustentan el Proyecto</w:t>
      </w:r>
      <w:r w:rsidRPr="00D75F1C">
        <w:rPr>
          <w:rFonts w:ascii="Trebuchet MS" w:hAnsi="Trebuchet MS"/>
          <w:b/>
          <w:bCs/>
        </w:rPr>
        <w:tab/>
      </w:r>
    </w:p>
    <w:tbl>
      <w:tblPr>
        <w:tblpPr w:leftFromText="141" w:rightFromText="141" w:vertAnchor="text" w:horzAnchor="margin" w:tblpY="9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6376F" w:rsidRPr="00D75F1C" w:rsidTr="00D75F1C">
        <w:trPr>
          <w:trHeight w:val="3959"/>
        </w:trPr>
        <w:tc>
          <w:tcPr>
            <w:tcW w:w="10173" w:type="dxa"/>
            <w:shd w:val="clear" w:color="auto" w:fill="auto"/>
          </w:tcPr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clear" w:pos="708"/>
              </w:tabs>
              <w:suppressAutoHyphens w:val="0"/>
              <w:spacing w:after="200" w:line="276" w:lineRule="auto"/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E6376F" w:rsidRPr="00D75F1C" w:rsidRDefault="00E6376F" w:rsidP="00E6376F">
      <w:pPr>
        <w:tabs>
          <w:tab w:val="left" w:pos="1291"/>
        </w:tabs>
        <w:rPr>
          <w:rFonts w:ascii="Trebuchet MS" w:hAnsi="Trebuchet MS"/>
          <w:b/>
          <w:sz w:val="20"/>
        </w:rPr>
      </w:pPr>
    </w:p>
    <w:p w:rsidR="00E6376F" w:rsidRPr="00D75F1C" w:rsidRDefault="00E6376F" w:rsidP="00E6376F">
      <w:pPr>
        <w:tabs>
          <w:tab w:val="left" w:pos="1291"/>
        </w:tabs>
        <w:rPr>
          <w:rFonts w:ascii="Trebuchet MS" w:hAnsi="Trebuchet MS"/>
          <w:b/>
          <w:sz w:val="20"/>
        </w:rPr>
      </w:pPr>
    </w:p>
    <w:p w:rsidR="00E6376F" w:rsidRPr="00D75F1C" w:rsidRDefault="00E6376F" w:rsidP="00E6376F">
      <w:pPr>
        <w:pStyle w:val="Prrafodelista"/>
        <w:numPr>
          <w:ilvl w:val="0"/>
          <w:numId w:val="1"/>
        </w:numPr>
        <w:rPr>
          <w:rFonts w:ascii="Trebuchet MS" w:hAnsi="Trebuchet MS"/>
          <w:b/>
          <w:sz w:val="20"/>
        </w:rPr>
      </w:pPr>
      <w:r w:rsidRPr="00D75F1C">
        <w:rPr>
          <w:rFonts w:ascii="Trebuchet MS" w:hAnsi="Trebuchet MS"/>
          <w:b/>
          <w:bCs/>
        </w:rPr>
        <w:t>Breve descripción del Problema</w:t>
      </w:r>
      <w:r w:rsidRPr="00D75F1C">
        <w:rPr>
          <w:rFonts w:ascii="Trebuchet MS" w:hAnsi="Trebuchet MS"/>
        </w:rPr>
        <w:tab/>
      </w:r>
    </w:p>
    <w:tbl>
      <w:tblPr>
        <w:tblpPr w:leftFromText="141" w:rightFromText="141" w:vertAnchor="text" w:horzAnchor="margin" w:tblpY="14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6376F" w:rsidRPr="00D75F1C" w:rsidTr="00D75F1C">
        <w:tc>
          <w:tcPr>
            <w:tcW w:w="10173" w:type="dxa"/>
            <w:shd w:val="clear" w:color="auto" w:fill="auto"/>
          </w:tcPr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E6376F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clear" w:pos="708"/>
              </w:tabs>
              <w:suppressAutoHyphens w:val="0"/>
              <w:spacing w:after="200" w:line="276" w:lineRule="auto"/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E6376F" w:rsidRPr="00D75F1C" w:rsidRDefault="00E6376F" w:rsidP="00E6376F">
      <w:pPr>
        <w:tabs>
          <w:tab w:val="left" w:pos="1291"/>
        </w:tabs>
        <w:rPr>
          <w:rFonts w:ascii="Trebuchet MS" w:hAnsi="Trebuchet MS"/>
          <w:b/>
          <w:sz w:val="20"/>
        </w:rPr>
      </w:pPr>
    </w:p>
    <w:p w:rsidR="00E6376F" w:rsidRDefault="00E6376F" w:rsidP="00E6376F">
      <w:pPr>
        <w:tabs>
          <w:tab w:val="left" w:pos="1291"/>
        </w:tabs>
        <w:rPr>
          <w:rFonts w:ascii="Trebuchet MS" w:hAnsi="Trebuchet MS"/>
          <w:b/>
          <w:sz w:val="20"/>
        </w:rPr>
      </w:pPr>
    </w:p>
    <w:p w:rsidR="0087479E" w:rsidRDefault="0087479E" w:rsidP="00E6376F">
      <w:pPr>
        <w:tabs>
          <w:tab w:val="left" w:pos="1291"/>
        </w:tabs>
        <w:rPr>
          <w:rFonts w:ascii="Trebuchet MS" w:hAnsi="Trebuchet MS"/>
          <w:b/>
          <w:sz w:val="20"/>
        </w:rPr>
      </w:pPr>
    </w:p>
    <w:p w:rsidR="0087479E" w:rsidRDefault="0087479E" w:rsidP="00E6376F">
      <w:pPr>
        <w:tabs>
          <w:tab w:val="left" w:pos="1291"/>
        </w:tabs>
        <w:rPr>
          <w:rFonts w:ascii="Trebuchet MS" w:hAnsi="Trebuchet MS"/>
          <w:b/>
          <w:sz w:val="20"/>
        </w:rPr>
      </w:pPr>
    </w:p>
    <w:p w:rsidR="0087479E" w:rsidRDefault="0087479E" w:rsidP="00E6376F">
      <w:pPr>
        <w:tabs>
          <w:tab w:val="left" w:pos="1291"/>
        </w:tabs>
        <w:rPr>
          <w:rFonts w:ascii="Trebuchet MS" w:hAnsi="Trebuchet MS"/>
          <w:b/>
          <w:sz w:val="20"/>
        </w:rPr>
      </w:pPr>
    </w:p>
    <w:p w:rsidR="0087479E" w:rsidRDefault="0087479E" w:rsidP="00E6376F">
      <w:pPr>
        <w:tabs>
          <w:tab w:val="left" w:pos="1291"/>
        </w:tabs>
        <w:rPr>
          <w:rFonts w:ascii="Trebuchet MS" w:hAnsi="Trebuchet MS"/>
          <w:b/>
          <w:sz w:val="20"/>
        </w:rPr>
      </w:pPr>
    </w:p>
    <w:p w:rsidR="0087479E" w:rsidRDefault="0087479E" w:rsidP="00E6376F">
      <w:pPr>
        <w:tabs>
          <w:tab w:val="left" w:pos="1291"/>
        </w:tabs>
        <w:rPr>
          <w:rFonts w:ascii="Trebuchet MS" w:hAnsi="Trebuchet MS"/>
          <w:b/>
          <w:sz w:val="20"/>
        </w:rPr>
      </w:pPr>
    </w:p>
    <w:p w:rsidR="0087479E" w:rsidRDefault="0087479E" w:rsidP="00E6376F">
      <w:pPr>
        <w:tabs>
          <w:tab w:val="left" w:pos="1291"/>
        </w:tabs>
        <w:rPr>
          <w:rFonts w:ascii="Trebuchet MS" w:hAnsi="Trebuchet MS"/>
          <w:b/>
          <w:sz w:val="20"/>
        </w:rPr>
      </w:pPr>
    </w:p>
    <w:p w:rsidR="0087479E" w:rsidRDefault="0087479E" w:rsidP="00E6376F">
      <w:pPr>
        <w:tabs>
          <w:tab w:val="left" w:pos="1291"/>
        </w:tabs>
        <w:rPr>
          <w:rFonts w:ascii="Trebuchet MS" w:hAnsi="Trebuchet MS"/>
          <w:b/>
          <w:sz w:val="20"/>
        </w:rPr>
      </w:pPr>
    </w:p>
    <w:p w:rsidR="0087479E" w:rsidRDefault="0087479E" w:rsidP="00E6376F">
      <w:pPr>
        <w:tabs>
          <w:tab w:val="left" w:pos="1291"/>
        </w:tabs>
        <w:rPr>
          <w:rFonts w:ascii="Trebuchet MS" w:hAnsi="Trebuchet MS"/>
          <w:b/>
          <w:sz w:val="20"/>
        </w:rPr>
      </w:pPr>
    </w:p>
    <w:p w:rsidR="0087479E" w:rsidRDefault="0087479E" w:rsidP="00E6376F">
      <w:pPr>
        <w:tabs>
          <w:tab w:val="left" w:pos="1291"/>
        </w:tabs>
        <w:rPr>
          <w:rFonts w:ascii="Trebuchet MS" w:hAnsi="Trebuchet MS"/>
          <w:b/>
          <w:sz w:val="20"/>
        </w:rPr>
      </w:pPr>
    </w:p>
    <w:p w:rsidR="0087479E" w:rsidRDefault="0087479E" w:rsidP="00E6376F">
      <w:pPr>
        <w:tabs>
          <w:tab w:val="left" w:pos="1291"/>
        </w:tabs>
        <w:rPr>
          <w:rFonts w:ascii="Trebuchet MS" w:hAnsi="Trebuchet MS"/>
          <w:b/>
          <w:sz w:val="20"/>
        </w:rPr>
      </w:pPr>
    </w:p>
    <w:p w:rsidR="0087479E" w:rsidRDefault="0087479E" w:rsidP="00E6376F">
      <w:pPr>
        <w:tabs>
          <w:tab w:val="left" w:pos="1291"/>
        </w:tabs>
        <w:rPr>
          <w:rFonts w:ascii="Trebuchet MS" w:hAnsi="Trebuchet MS"/>
          <w:b/>
          <w:sz w:val="20"/>
        </w:rPr>
      </w:pPr>
    </w:p>
    <w:p w:rsidR="0087479E" w:rsidRDefault="0087479E" w:rsidP="00E6376F">
      <w:pPr>
        <w:tabs>
          <w:tab w:val="left" w:pos="1291"/>
        </w:tabs>
        <w:rPr>
          <w:rFonts w:ascii="Trebuchet MS" w:hAnsi="Trebuchet MS"/>
          <w:b/>
          <w:sz w:val="20"/>
        </w:rPr>
      </w:pPr>
    </w:p>
    <w:p w:rsidR="0087479E" w:rsidRDefault="0087479E" w:rsidP="00E6376F">
      <w:pPr>
        <w:tabs>
          <w:tab w:val="left" w:pos="1291"/>
        </w:tabs>
        <w:rPr>
          <w:rFonts w:ascii="Trebuchet MS" w:hAnsi="Trebuchet MS"/>
          <w:b/>
          <w:sz w:val="20"/>
        </w:rPr>
      </w:pPr>
    </w:p>
    <w:p w:rsidR="0087479E" w:rsidRDefault="0087479E" w:rsidP="00E6376F">
      <w:pPr>
        <w:tabs>
          <w:tab w:val="left" w:pos="1291"/>
        </w:tabs>
        <w:rPr>
          <w:rFonts w:ascii="Trebuchet MS" w:hAnsi="Trebuchet MS"/>
          <w:b/>
          <w:sz w:val="20"/>
        </w:rPr>
      </w:pPr>
    </w:p>
    <w:p w:rsidR="0087479E" w:rsidRDefault="0087479E" w:rsidP="00E6376F">
      <w:pPr>
        <w:tabs>
          <w:tab w:val="left" w:pos="1291"/>
        </w:tabs>
        <w:rPr>
          <w:rFonts w:ascii="Trebuchet MS" w:hAnsi="Trebuchet MS"/>
          <w:b/>
          <w:sz w:val="20"/>
        </w:rPr>
      </w:pPr>
    </w:p>
    <w:p w:rsidR="0087479E" w:rsidRDefault="0087479E" w:rsidP="00E6376F">
      <w:pPr>
        <w:tabs>
          <w:tab w:val="left" w:pos="1291"/>
        </w:tabs>
        <w:rPr>
          <w:rFonts w:ascii="Trebuchet MS" w:hAnsi="Trebuchet MS"/>
          <w:b/>
          <w:sz w:val="20"/>
        </w:rPr>
      </w:pPr>
    </w:p>
    <w:p w:rsidR="0087479E" w:rsidRPr="00D75F1C" w:rsidRDefault="0087479E" w:rsidP="00E6376F">
      <w:pPr>
        <w:tabs>
          <w:tab w:val="left" w:pos="1291"/>
        </w:tabs>
        <w:rPr>
          <w:rFonts w:ascii="Trebuchet MS" w:hAnsi="Trebuchet MS"/>
          <w:b/>
          <w:sz w:val="20"/>
        </w:rPr>
      </w:pPr>
    </w:p>
    <w:p w:rsidR="00E6376F" w:rsidRPr="00D75F1C" w:rsidRDefault="00E6376F" w:rsidP="00E6376F">
      <w:pPr>
        <w:pStyle w:val="Prrafodelista"/>
        <w:numPr>
          <w:ilvl w:val="0"/>
          <w:numId w:val="1"/>
        </w:numPr>
        <w:tabs>
          <w:tab w:val="left" w:pos="1291"/>
        </w:tabs>
        <w:rPr>
          <w:rFonts w:ascii="Trebuchet MS" w:hAnsi="Trebuchet MS"/>
          <w:b/>
          <w:sz w:val="20"/>
        </w:rPr>
      </w:pPr>
      <w:r w:rsidRPr="00D75F1C">
        <w:rPr>
          <w:rFonts w:ascii="Trebuchet MS" w:hAnsi="Trebuchet MS"/>
          <w:b/>
          <w:bCs/>
        </w:rPr>
        <w:t xml:space="preserve">Objetivos General y Específicos del Proyecto </w:t>
      </w:r>
      <w:r w:rsidRPr="00D75F1C">
        <w:rPr>
          <w:rFonts w:ascii="Trebuchet MS" w:hAnsi="Trebuchet MS"/>
          <w:b/>
          <w:bCs/>
        </w:rPr>
        <w:tab/>
      </w:r>
    </w:p>
    <w:tbl>
      <w:tblPr>
        <w:tblpPr w:leftFromText="141" w:rightFromText="141" w:vertAnchor="text" w:horzAnchor="margin" w:tblpY="9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6376F" w:rsidRPr="00D75F1C" w:rsidTr="00D75F1C">
        <w:trPr>
          <w:trHeight w:val="5374"/>
        </w:trPr>
        <w:tc>
          <w:tcPr>
            <w:tcW w:w="10173" w:type="dxa"/>
            <w:shd w:val="clear" w:color="auto" w:fill="auto"/>
          </w:tcPr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676B6A">
            <w:pPr>
              <w:tabs>
                <w:tab w:val="clear" w:pos="708"/>
              </w:tabs>
              <w:suppressAutoHyphens w:val="0"/>
              <w:spacing w:after="200" w:line="276" w:lineRule="auto"/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E6376F" w:rsidRPr="00D75F1C" w:rsidRDefault="00E6376F" w:rsidP="00E6376F">
      <w:pPr>
        <w:tabs>
          <w:tab w:val="left" w:pos="1291"/>
        </w:tabs>
        <w:rPr>
          <w:rFonts w:ascii="Trebuchet MS" w:hAnsi="Trebuchet MS"/>
          <w:b/>
          <w:sz w:val="20"/>
        </w:rPr>
      </w:pPr>
    </w:p>
    <w:p w:rsidR="00E6376F" w:rsidRPr="00D75F1C" w:rsidRDefault="00E6376F" w:rsidP="00E6376F">
      <w:pPr>
        <w:tabs>
          <w:tab w:val="left" w:pos="1291"/>
        </w:tabs>
        <w:rPr>
          <w:rFonts w:ascii="Trebuchet MS" w:hAnsi="Trebuchet MS"/>
          <w:b/>
          <w:sz w:val="20"/>
        </w:rPr>
      </w:pPr>
    </w:p>
    <w:p w:rsidR="00D75F1C" w:rsidRPr="00D75F1C" w:rsidRDefault="00D75F1C" w:rsidP="00E6376F">
      <w:pPr>
        <w:tabs>
          <w:tab w:val="left" w:pos="1291"/>
        </w:tabs>
        <w:rPr>
          <w:rFonts w:ascii="Trebuchet MS" w:hAnsi="Trebuchet MS"/>
          <w:b/>
          <w:sz w:val="20"/>
        </w:rPr>
      </w:pPr>
    </w:p>
    <w:p w:rsidR="00747B42" w:rsidRDefault="00A82B3B" w:rsidP="00E6376F">
      <w:pPr>
        <w:pStyle w:val="Prrafodelista"/>
        <w:numPr>
          <w:ilvl w:val="0"/>
          <w:numId w:val="1"/>
        </w:numPr>
        <w:tabs>
          <w:tab w:val="left" w:pos="1291"/>
        </w:tabs>
        <w:rPr>
          <w:rFonts w:ascii="Trebuchet MS" w:hAnsi="Trebuchet MS"/>
          <w:b/>
          <w:bCs/>
        </w:rPr>
      </w:pPr>
      <w:r w:rsidRPr="00D75F1C">
        <w:rPr>
          <w:rFonts w:ascii="Trebuchet MS" w:hAnsi="Trebuchet MS"/>
          <w:b/>
          <w:bCs/>
        </w:rPr>
        <w:t>Impacto Económico Potencial y Tamaño de Mercado Esperado</w:t>
      </w:r>
    </w:p>
    <w:p w:rsidR="00D75F1C" w:rsidRPr="00D75F1C" w:rsidRDefault="00D75F1C" w:rsidP="00D75F1C">
      <w:pPr>
        <w:pStyle w:val="Prrafodelista"/>
        <w:tabs>
          <w:tab w:val="left" w:pos="1291"/>
        </w:tabs>
        <w:ind w:left="360"/>
        <w:rPr>
          <w:rFonts w:ascii="Trebuchet MS" w:hAnsi="Trebuchet MS"/>
          <w:b/>
          <w:bCs/>
        </w:rPr>
      </w:pPr>
    </w:p>
    <w:tbl>
      <w:tblPr>
        <w:tblpPr w:leftFromText="141" w:rightFromText="141" w:vertAnchor="text" w:horzAnchor="margin" w:tblpY="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6376F" w:rsidRPr="00D75F1C" w:rsidTr="00D75F1C">
        <w:tc>
          <w:tcPr>
            <w:tcW w:w="10173" w:type="dxa"/>
            <w:shd w:val="clear" w:color="auto" w:fill="auto"/>
          </w:tcPr>
          <w:p w:rsidR="00E6376F" w:rsidRPr="00D75F1C" w:rsidRDefault="00E6376F" w:rsidP="00E6376F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E6376F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E6376F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E6376F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E6376F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E6376F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E6376F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E6376F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E6376F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E6376F">
            <w:pPr>
              <w:tabs>
                <w:tab w:val="left" w:pos="766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E6376F" w:rsidRPr="00D75F1C" w:rsidRDefault="00E6376F" w:rsidP="00E6376F">
            <w:pPr>
              <w:tabs>
                <w:tab w:val="clear" w:pos="708"/>
              </w:tabs>
              <w:suppressAutoHyphens w:val="0"/>
              <w:spacing w:after="200" w:line="276" w:lineRule="auto"/>
              <w:rPr>
                <w:rFonts w:ascii="Trebuchet MS" w:hAnsi="Trebuchet MS"/>
                <w:b/>
                <w:sz w:val="20"/>
              </w:rPr>
            </w:pPr>
          </w:p>
          <w:p w:rsidR="00E6376F" w:rsidRPr="00D75F1C" w:rsidRDefault="00E6376F" w:rsidP="00E6376F">
            <w:pPr>
              <w:tabs>
                <w:tab w:val="clear" w:pos="708"/>
              </w:tabs>
              <w:suppressAutoHyphens w:val="0"/>
              <w:spacing w:after="200" w:line="276" w:lineRule="auto"/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5D660F" w:rsidRPr="00D75F1C" w:rsidRDefault="005D660F" w:rsidP="005D660F">
      <w:pPr>
        <w:tabs>
          <w:tab w:val="left" w:pos="1291"/>
        </w:tabs>
        <w:rPr>
          <w:rFonts w:ascii="Trebuchet MS" w:hAnsi="Trebuchet MS"/>
        </w:rPr>
      </w:pPr>
    </w:p>
    <w:p w:rsidR="005D660F" w:rsidRPr="00D75F1C" w:rsidRDefault="005D660F" w:rsidP="005D660F">
      <w:pPr>
        <w:rPr>
          <w:rFonts w:ascii="Trebuchet MS" w:hAnsi="Trebuchet MS"/>
          <w:sz w:val="20"/>
        </w:rPr>
      </w:pPr>
    </w:p>
    <w:p w:rsidR="005D660F" w:rsidRPr="00D75F1C" w:rsidRDefault="005D660F" w:rsidP="00E6376F">
      <w:pPr>
        <w:pStyle w:val="Prrafodelista"/>
        <w:numPr>
          <w:ilvl w:val="0"/>
          <w:numId w:val="1"/>
        </w:numPr>
        <w:tabs>
          <w:tab w:val="left" w:pos="1291"/>
        </w:tabs>
        <w:rPr>
          <w:rFonts w:ascii="Trebuchet MS" w:hAnsi="Trebuchet MS"/>
          <w:b/>
          <w:bCs/>
        </w:rPr>
      </w:pPr>
      <w:r w:rsidRPr="00D75F1C">
        <w:rPr>
          <w:rFonts w:ascii="Trebuchet MS" w:hAnsi="Trebuchet MS"/>
          <w:b/>
          <w:bCs/>
        </w:rPr>
        <w:t>Aspectos de la Formulación en que requiere apoyo por parte de la Dirección de Investigación.</w:t>
      </w:r>
    </w:p>
    <w:p w:rsidR="005D660F" w:rsidRPr="00D75F1C" w:rsidRDefault="005D660F" w:rsidP="005D660F">
      <w:pPr>
        <w:rPr>
          <w:rFonts w:ascii="Trebuchet MS" w:hAnsi="Trebuchet MS"/>
          <w:lang w:val="es-ES_tradnl"/>
        </w:rPr>
      </w:pPr>
    </w:p>
    <w:p w:rsidR="005D660F" w:rsidRPr="00D75F1C" w:rsidRDefault="00CA245E" w:rsidP="005D660F">
      <w:pPr>
        <w:rPr>
          <w:rFonts w:ascii="Trebuchet MS" w:hAnsi="Trebuchet MS"/>
          <w:sz w:val="20"/>
          <w:lang w:val="es-ES_tradnl"/>
        </w:rPr>
      </w:pPr>
      <w:r>
        <w:rPr>
          <w:rFonts w:ascii="Trebuchet MS" w:hAnsi="Trebuchet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113030</wp:posOffset>
                </wp:positionV>
                <wp:extent cx="215265" cy="198755"/>
                <wp:effectExtent l="0" t="0" r="1333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60F" w:rsidRPr="001168C2" w:rsidRDefault="005D660F" w:rsidP="005D660F">
                            <w:pPr>
                              <w:rPr>
                                <w:sz w:val="16"/>
                                <w:szCs w:val="16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0.7pt;margin-top:8.9pt;width:16.95pt;height:1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">
                <v:textbox>
                  <w:txbxContent>
                    <w:p w:rsidR="005D660F" w:rsidRPr="001168C2" w:rsidRDefault="005D660F" w:rsidP="005D660F">
                      <w:pPr>
                        <w:rPr>
                          <w:sz w:val="16"/>
                          <w:szCs w:val="16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660F" w:rsidRPr="00D75F1C" w:rsidRDefault="005D660F" w:rsidP="005D660F">
      <w:pPr>
        <w:rPr>
          <w:rFonts w:ascii="Trebuchet MS" w:hAnsi="Trebuchet MS"/>
          <w:sz w:val="20"/>
          <w:lang w:val="es-ES_tradnl"/>
        </w:rPr>
      </w:pPr>
      <w:r w:rsidRPr="00D75F1C">
        <w:rPr>
          <w:rFonts w:ascii="Trebuchet MS" w:hAnsi="Trebuchet MS"/>
          <w:sz w:val="20"/>
          <w:lang w:val="es-ES_tradnl"/>
        </w:rPr>
        <w:t>Aspectos Técnicos Científicos</w:t>
      </w:r>
    </w:p>
    <w:p w:rsidR="005D660F" w:rsidRPr="00D75F1C" w:rsidRDefault="00CA245E" w:rsidP="005D660F">
      <w:pPr>
        <w:rPr>
          <w:rFonts w:ascii="Trebuchet MS" w:hAnsi="Trebuchet MS"/>
          <w:sz w:val="20"/>
          <w:lang w:val="es-ES_tradnl"/>
        </w:rPr>
      </w:pPr>
      <w:r>
        <w:rPr>
          <w:rFonts w:ascii="Trebuchet MS" w:hAnsi="Trebuchet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132080</wp:posOffset>
                </wp:positionV>
                <wp:extent cx="215265" cy="198755"/>
                <wp:effectExtent l="0" t="0" r="1333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60F" w:rsidRPr="001168C2" w:rsidRDefault="005D660F" w:rsidP="005D660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0.7pt;margin-top:10.4pt;width:16.95pt;height: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">
                <v:textbox>
                  <w:txbxContent>
                    <w:p w:rsidR="005D660F" w:rsidRPr="001168C2" w:rsidRDefault="005D660F" w:rsidP="005D660F">
                      <w:pPr>
                        <w:jc w:val="center"/>
                        <w:rPr>
                          <w:sz w:val="16"/>
                          <w:szCs w:val="16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660F" w:rsidRPr="00D75F1C" w:rsidRDefault="005D660F" w:rsidP="005D660F">
      <w:pPr>
        <w:rPr>
          <w:rFonts w:ascii="Trebuchet MS" w:hAnsi="Trebuchet MS"/>
          <w:sz w:val="20"/>
          <w:lang w:val="es-ES_tradnl"/>
        </w:rPr>
      </w:pPr>
      <w:r w:rsidRPr="00D75F1C">
        <w:rPr>
          <w:rFonts w:ascii="Trebuchet MS" w:hAnsi="Trebuchet MS"/>
          <w:sz w:val="20"/>
          <w:lang w:val="es-ES_tradnl"/>
        </w:rPr>
        <w:t>Plan de Trabajo, Presupuesto</w:t>
      </w:r>
    </w:p>
    <w:p w:rsidR="005D660F" w:rsidRPr="00D75F1C" w:rsidRDefault="005D660F" w:rsidP="005D660F">
      <w:pPr>
        <w:rPr>
          <w:rFonts w:ascii="Trebuchet MS" w:hAnsi="Trebuchet MS"/>
          <w:sz w:val="20"/>
          <w:lang w:val="es-ES_tradnl"/>
        </w:rPr>
      </w:pPr>
    </w:p>
    <w:p w:rsidR="005D660F" w:rsidRPr="00D75F1C" w:rsidRDefault="005D660F" w:rsidP="005D660F">
      <w:pPr>
        <w:rPr>
          <w:rFonts w:ascii="Trebuchet MS" w:hAnsi="Trebuchet MS"/>
          <w:sz w:val="20"/>
          <w:lang w:val="es-ES_tradnl"/>
        </w:rPr>
      </w:pPr>
    </w:p>
    <w:p w:rsidR="005D660F" w:rsidRPr="00D75F1C" w:rsidRDefault="005D660F" w:rsidP="005D660F">
      <w:pPr>
        <w:rPr>
          <w:rFonts w:ascii="Trebuchet MS" w:hAnsi="Trebuchet MS"/>
          <w:sz w:val="20"/>
          <w:lang w:val="es-ES_tradnl"/>
        </w:rPr>
      </w:pPr>
      <w:r w:rsidRPr="00D75F1C">
        <w:rPr>
          <w:rFonts w:ascii="Trebuchet MS" w:hAnsi="Trebuchet MS"/>
          <w:sz w:val="20"/>
          <w:lang w:val="es-ES_tradnl"/>
        </w:rPr>
        <w:t>Otras</w:t>
      </w:r>
    </w:p>
    <w:tbl>
      <w:tblPr>
        <w:tblpPr w:leftFromText="141" w:rightFromText="141" w:vertAnchor="text" w:horzAnchor="margin" w:tblpY="7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D1CE5" w:rsidRPr="00D75F1C" w:rsidTr="00D75F1C">
        <w:tc>
          <w:tcPr>
            <w:tcW w:w="10173" w:type="dxa"/>
            <w:shd w:val="clear" w:color="auto" w:fill="auto"/>
          </w:tcPr>
          <w:p w:rsidR="004D1CE5" w:rsidRPr="00D75F1C" w:rsidRDefault="004D1CE5" w:rsidP="004D1CE5">
            <w:pPr>
              <w:tabs>
                <w:tab w:val="clear" w:pos="708"/>
              </w:tabs>
              <w:suppressAutoHyphens w:val="0"/>
              <w:spacing w:after="200" w:line="276" w:lineRule="auto"/>
              <w:rPr>
                <w:rFonts w:ascii="Trebuchet MS" w:hAnsi="Trebuchet MS"/>
                <w:b/>
                <w:sz w:val="20"/>
              </w:rPr>
            </w:pPr>
          </w:p>
          <w:p w:rsidR="004D1CE5" w:rsidRPr="00D75F1C" w:rsidRDefault="004D1CE5" w:rsidP="004D1CE5">
            <w:pPr>
              <w:tabs>
                <w:tab w:val="clear" w:pos="708"/>
              </w:tabs>
              <w:suppressAutoHyphens w:val="0"/>
              <w:spacing w:after="200" w:line="276" w:lineRule="auto"/>
              <w:rPr>
                <w:rFonts w:ascii="Trebuchet MS" w:hAnsi="Trebuchet MS"/>
                <w:b/>
                <w:sz w:val="20"/>
              </w:rPr>
            </w:pPr>
          </w:p>
          <w:p w:rsidR="004D1CE5" w:rsidRPr="00D75F1C" w:rsidRDefault="004D1CE5" w:rsidP="004D1CE5">
            <w:pPr>
              <w:tabs>
                <w:tab w:val="clear" w:pos="708"/>
              </w:tabs>
              <w:suppressAutoHyphens w:val="0"/>
              <w:spacing w:after="200" w:line="276" w:lineRule="auto"/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747B42" w:rsidRPr="00D75F1C" w:rsidRDefault="00747B42" w:rsidP="004D1CE5">
      <w:pPr>
        <w:rPr>
          <w:rFonts w:ascii="Trebuchet MS" w:hAnsi="Trebuchet MS"/>
        </w:rPr>
      </w:pPr>
    </w:p>
    <w:sectPr w:rsidR="00747B42" w:rsidRPr="00D75F1C" w:rsidSect="00F83A57">
      <w:footerReference w:type="default" r:id="rId9"/>
      <w:pgSz w:w="12242" w:h="18722" w:code="281"/>
      <w:pgMar w:top="851" w:right="1418" w:bottom="1418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48" w:rsidRDefault="00754D48" w:rsidP="00E6376F">
      <w:pPr>
        <w:spacing w:line="240" w:lineRule="auto"/>
      </w:pPr>
      <w:r>
        <w:separator/>
      </w:r>
    </w:p>
  </w:endnote>
  <w:endnote w:type="continuationSeparator" w:id="0">
    <w:p w:rsidR="00754D48" w:rsidRDefault="00754D48" w:rsidP="00E637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pple Garamond">
    <w:altName w:val="Bodoni MT Condensed"/>
    <w:charset w:val="00"/>
    <w:family w:val="auto"/>
    <w:pitch w:val="variable"/>
    <w:sig w:usb0="80000027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6F" w:rsidRDefault="00D1212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A1AB1">
      <w:rPr>
        <w:noProof/>
      </w:rPr>
      <w:t>1</w:t>
    </w:r>
    <w:r>
      <w:rPr>
        <w:noProof/>
      </w:rPr>
      <w:fldChar w:fldCharType="end"/>
    </w:r>
  </w:p>
  <w:p w:rsidR="00E6376F" w:rsidRDefault="00E637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48" w:rsidRDefault="00754D48" w:rsidP="00E6376F">
      <w:pPr>
        <w:spacing w:line="240" w:lineRule="auto"/>
      </w:pPr>
      <w:r>
        <w:separator/>
      </w:r>
    </w:p>
  </w:footnote>
  <w:footnote w:type="continuationSeparator" w:id="0">
    <w:p w:rsidR="00754D48" w:rsidRDefault="00754D48" w:rsidP="00E637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7C8"/>
    <w:multiLevelType w:val="hybridMultilevel"/>
    <w:tmpl w:val="0DACD2EC"/>
    <w:lvl w:ilvl="0" w:tplc="507615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8502B"/>
    <w:multiLevelType w:val="multilevel"/>
    <w:tmpl w:val="93A0EC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CE976FD"/>
    <w:multiLevelType w:val="multilevel"/>
    <w:tmpl w:val="195AD3F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F7525F8"/>
    <w:multiLevelType w:val="multilevel"/>
    <w:tmpl w:val="9FDC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42"/>
    <w:rsid w:val="000C1AF0"/>
    <w:rsid w:val="001B0854"/>
    <w:rsid w:val="002004D8"/>
    <w:rsid w:val="002B6F7C"/>
    <w:rsid w:val="002D31A2"/>
    <w:rsid w:val="00311825"/>
    <w:rsid w:val="00383E4F"/>
    <w:rsid w:val="00386DAE"/>
    <w:rsid w:val="004450DE"/>
    <w:rsid w:val="004D1CE5"/>
    <w:rsid w:val="004F1193"/>
    <w:rsid w:val="0056317E"/>
    <w:rsid w:val="005D660F"/>
    <w:rsid w:val="00676B6A"/>
    <w:rsid w:val="006C566C"/>
    <w:rsid w:val="006E6647"/>
    <w:rsid w:val="00747B42"/>
    <w:rsid w:val="00754D48"/>
    <w:rsid w:val="0078468B"/>
    <w:rsid w:val="007938C0"/>
    <w:rsid w:val="0079754F"/>
    <w:rsid w:val="007C6997"/>
    <w:rsid w:val="008248C6"/>
    <w:rsid w:val="0087479E"/>
    <w:rsid w:val="008A1AB1"/>
    <w:rsid w:val="009A0808"/>
    <w:rsid w:val="009D2789"/>
    <w:rsid w:val="00A82B3B"/>
    <w:rsid w:val="00AB3392"/>
    <w:rsid w:val="00AC36E9"/>
    <w:rsid w:val="00AD7F84"/>
    <w:rsid w:val="00AE2256"/>
    <w:rsid w:val="00AE360D"/>
    <w:rsid w:val="00B718F4"/>
    <w:rsid w:val="00BD7058"/>
    <w:rsid w:val="00C56FEF"/>
    <w:rsid w:val="00C704FE"/>
    <w:rsid w:val="00CA245E"/>
    <w:rsid w:val="00CA545F"/>
    <w:rsid w:val="00CA631C"/>
    <w:rsid w:val="00CC1F09"/>
    <w:rsid w:val="00D12124"/>
    <w:rsid w:val="00D72A60"/>
    <w:rsid w:val="00D75F1C"/>
    <w:rsid w:val="00DB0668"/>
    <w:rsid w:val="00E04D67"/>
    <w:rsid w:val="00E31557"/>
    <w:rsid w:val="00E6376F"/>
    <w:rsid w:val="00F32504"/>
    <w:rsid w:val="00F57923"/>
    <w:rsid w:val="00F83A57"/>
    <w:rsid w:val="00FC56C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7B42"/>
    <w:pPr>
      <w:tabs>
        <w:tab w:val="left" w:pos="708"/>
      </w:tabs>
      <w:suppressAutoHyphens/>
      <w:spacing w:line="100" w:lineRule="atLeast"/>
    </w:pPr>
    <w:rPr>
      <w:rFonts w:ascii="Times New Roman" w:hAnsi="Times New Roman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FC56CB"/>
    <w:pPr>
      <w:tabs>
        <w:tab w:val="clear" w:pos="708"/>
      </w:tabs>
      <w:suppressAutoHyphens w:val="0"/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sid w:val="00747B42"/>
    <w:rPr>
      <w:sz w:val="24"/>
      <w:szCs w:val="24"/>
    </w:rPr>
  </w:style>
  <w:style w:type="character" w:customStyle="1" w:styleId="TTAbstractCar">
    <w:name w:val="TTAbstract Car"/>
    <w:rsid w:val="00747B42"/>
    <w:rPr>
      <w:rFonts w:ascii="Apple Garamond" w:eastAsia="Times New Roman" w:hAnsi="Apple Garamond" w:cs="Times New Roman"/>
      <w:b/>
      <w:i/>
      <w:sz w:val="20"/>
      <w:szCs w:val="24"/>
      <w:lang w:val="es-ES" w:eastAsia="es-ES"/>
    </w:rPr>
  </w:style>
  <w:style w:type="character" w:customStyle="1" w:styleId="ListLabel2">
    <w:name w:val="ListLabel 2"/>
    <w:rsid w:val="00747B42"/>
    <w:rPr>
      <w:sz w:val="24"/>
      <w:szCs w:val="24"/>
    </w:rPr>
  </w:style>
  <w:style w:type="character" w:customStyle="1" w:styleId="NumberingSymbols">
    <w:name w:val="Numbering Symbols"/>
    <w:rsid w:val="00747B42"/>
  </w:style>
  <w:style w:type="paragraph" w:customStyle="1" w:styleId="Heading">
    <w:name w:val="Heading"/>
    <w:basedOn w:val="Normal"/>
    <w:next w:val="Textbody"/>
    <w:rsid w:val="00747B42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747B42"/>
    <w:pPr>
      <w:spacing w:after="120"/>
    </w:pPr>
  </w:style>
  <w:style w:type="paragraph" w:styleId="Lista">
    <w:name w:val="List"/>
    <w:basedOn w:val="Textbody"/>
    <w:rsid w:val="00747B42"/>
    <w:rPr>
      <w:rFonts w:cs="Lohit Hindi"/>
    </w:rPr>
  </w:style>
  <w:style w:type="paragraph" w:customStyle="1" w:styleId="Epgrafe1">
    <w:name w:val="Epígrafe1"/>
    <w:basedOn w:val="Normal"/>
    <w:rsid w:val="00747B42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747B42"/>
    <w:pPr>
      <w:suppressLineNumbers/>
    </w:pPr>
    <w:rPr>
      <w:rFonts w:cs="Lohit Hindi"/>
    </w:rPr>
  </w:style>
  <w:style w:type="paragraph" w:styleId="Prrafodelista">
    <w:name w:val="List Paragraph"/>
    <w:basedOn w:val="Normal"/>
    <w:uiPriority w:val="34"/>
    <w:qFormat/>
    <w:rsid w:val="00747B42"/>
    <w:pPr>
      <w:ind w:left="720"/>
    </w:pPr>
  </w:style>
  <w:style w:type="paragraph" w:customStyle="1" w:styleId="Framecontents">
    <w:name w:val="Frame contents"/>
    <w:basedOn w:val="Textbody"/>
    <w:rsid w:val="00747B42"/>
  </w:style>
  <w:style w:type="paragraph" w:customStyle="1" w:styleId="TTAbstract">
    <w:name w:val="TTAbstract"/>
    <w:basedOn w:val="Normal"/>
    <w:rsid w:val="00747B42"/>
    <w:pPr>
      <w:suppressAutoHyphens w:val="0"/>
      <w:spacing w:before="200" w:after="480"/>
    </w:pPr>
    <w:rPr>
      <w:rFonts w:ascii="Apple Garamond" w:hAnsi="Apple Garamond"/>
      <w:b/>
      <w:i/>
      <w:sz w:val="20"/>
    </w:rPr>
  </w:style>
  <w:style w:type="paragraph" w:styleId="NormalWeb">
    <w:name w:val="Normal (Web)"/>
    <w:basedOn w:val="Normal"/>
    <w:uiPriority w:val="99"/>
    <w:rsid w:val="00747B42"/>
    <w:pPr>
      <w:spacing w:before="280" w:after="280"/>
    </w:pPr>
    <w:rPr>
      <w:lang w:val="es-C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8C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938C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376F"/>
    <w:pPr>
      <w:tabs>
        <w:tab w:val="clear" w:pos="708"/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6376F"/>
    <w:rPr>
      <w:rFonts w:ascii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6376F"/>
    <w:pPr>
      <w:tabs>
        <w:tab w:val="clear" w:pos="708"/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6376F"/>
    <w:rPr>
      <w:rFonts w:ascii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48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48C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248C6"/>
    <w:rPr>
      <w:rFonts w:ascii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48C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248C6"/>
    <w:rPr>
      <w:rFonts w:ascii="Times New Roman" w:hAnsi="Times New Roman"/>
      <w:b/>
      <w:bCs/>
      <w:lang w:val="es-ES" w:eastAsia="es-ES"/>
    </w:rPr>
  </w:style>
  <w:style w:type="character" w:customStyle="1" w:styleId="apple-converted-space">
    <w:name w:val="apple-converted-space"/>
    <w:rsid w:val="00F83A57"/>
  </w:style>
  <w:style w:type="paragraph" w:styleId="Sinespaciado">
    <w:name w:val="No Spacing"/>
    <w:uiPriority w:val="1"/>
    <w:qFormat/>
    <w:rsid w:val="0056317E"/>
    <w:pPr>
      <w:tabs>
        <w:tab w:val="left" w:pos="708"/>
      </w:tabs>
      <w:suppressAutoHyphens/>
    </w:pPr>
    <w:rPr>
      <w:rFonts w:ascii="Times New Roman" w:hAnsi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FC56CB"/>
    <w:rPr>
      <w:rFonts w:ascii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7B42"/>
    <w:pPr>
      <w:tabs>
        <w:tab w:val="left" w:pos="708"/>
      </w:tabs>
      <w:suppressAutoHyphens/>
      <w:spacing w:line="100" w:lineRule="atLeast"/>
    </w:pPr>
    <w:rPr>
      <w:rFonts w:ascii="Times New Roman" w:hAnsi="Times New Roman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FC56CB"/>
    <w:pPr>
      <w:tabs>
        <w:tab w:val="clear" w:pos="708"/>
      </w:tabs>
      <w:suppressAutoHyphens w:val="0"/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sid w:val="00747B42"/>
    <w:rPr>
      <w:sz w:val="24"/>
      <w:szCs w:val="24"/>
    </w:rPr>
  </w:style>
  <w:style w:type="character" w:customStyle="1" w:styleId="TTAbstractCar">
    <w:name w:val="TTAbstract Car"/>
    <w:rsid w:val="00747B42"/>
    <w:rPr>
      <w:rFonts w:ascii="Apple Garamond" w:eastAsia="Times New Roman" w:hAnsi="Apple Garamond" w:cs="Times New Roman"/>
      <w:b/>
      <w:i/>
      <w:sz w:val="20"/>
      <w:szCs w:val="24"/>
      <w:lang w:val="es-ES" w:eastAsia="es-ES"/>
    </w:rPr>
  </w:style>
  <w:style w:type="character" w:customStyle="1" w:styleId="ListLabel2">
    <w:name w:val="ListLabel 2"/>
    <w:rsid w:val="00747B42"/>
    <w:rPr>
      <w:sz w:val="24"/>
      <w:szCs w:val="24"/>
    </w:rPr>
  </w:style>
  <w:style w:type="character" w:customStyle="1" w:styleId="NumberingSymbols">
    <w:name w:val="Numbering Symbols"/>
    <w:rsid w:val="00747B42"/>
  </w:style>
  <w:style w:type="paragraph" w:customStyle="1" w:styleId="Heading">
    <w:name w:val="Heading"/>
    <w:basedOn w:val="Normal"/>
    <w:next w:val="Textbody"/>
    <w:rsid w:val="00747B42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747B42"/>
    <w:pPr>
      <w:spacing w:after="120"/>
    </w:pPr>
  </w:style>
  <w:style w:type="paragraph" w:styleId="Lista">
    <w:name w:val="List"/>
    <w:basedOn w:val="Textbody"/>
    <w:rsid w:val="00747B42"/>
    <w:rPr>
      <w:rFonts w:cs="Lohit Hindi"/>
    </w:rPr>
  </w:style>
  <w:style w:type="paragraph" w:customStyle="1" w:styleId="Epgrafe1">
    <w:name w:val="Epígrafe1"/>
    <w:basedOn w:val="Normal"/>
    <w:rsid w:val="00747B42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747B42"/>
    <w:pPr>
      <w:suppressLineNumbers/>
    </w:pPr>
    <w:rPr>
      <w:rFonts w:cs="Lohit Hindi"/>
    </w:rPr>
  </w:style>
  <w:style w:type="paragraph" w:styleId="Prrafodelista">
    <w:name w:val="List Paragraph"/>
    <w:basedOn w:val="Normal"/>
    <w:uiPriority w:val="34"/>
    <w:qFormat/>
    <w:rsid w:val="00747B42"/>
    <w:pPr>
      <w:ind w:left="720"/>
    </w:pPr>
  </w:style>
  <w:style w:type="paragraph" w:customStyle="1" w:styleId="Framecontents">
    <w:name w:val="Frame contents"/>
    <w:basedOn w:val="Textbody"/>
    <w:rsid w:val="00747B42"/>
  </w:style>
  <w:style w:type="paragraph" w:customStyle="1" w:styleId="TTAbstract">
    <w:name w:val="TTAbstract"/>
    <w:basedOn w:val="Normal"/>
    <w:rsid w:val="00747B42"/>
    <w:pPr>
      <w:suppressAutoHyphens w:val="0"/>
      <w:spacing w:before="200" w:after="480"/>
    </w:pPr>
    <w:rPr>
      <w:rFonts w:ascii="Apple Garamond" w:hAnsi="Apple Garamond"/>
      <w:b/>
      <w:i/>
      <w:sz w:val="20"/>
    </w:rPr>
  </w:style>
  <w:style w:type="paragraph" w:styleId="NormalWeb">
    <w:name w:val="Normal (Web)"/>
    <w:basedOn w:val="Normal"/>
    <w:uiPriority w:val="99"/>
    <w:rsid w:val="00747B42"/>
    <w:pPr>
      <w:spacing w:before="280" w:after="280"/>
    </w:pPr>
    <w:rPr>
      <w:lang w:val="es-C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8C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938C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376F"/>
    <w:pPr>
      <w:tabs>
        <w:tab w:val="clear" w:pos="708"/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6376F"/>
    <w:rPr>
      <w:rFonts w:ascii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6376F"/>
    <w:pPr>
      <w:tabs>
        <w:tab w:val="clear" w:pos="708"/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6376F"/>
    <w:rPr>
      <w:rFonts w:ascii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48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48C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248C6"/>
    <w:rPr>
      <w:rFonts w:ascii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48C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248C6"/>
    <w:rPr>
      <w:rFonts w:ascii="Times New Roman" w:hAnsi="Times New Roman"/>
      <w:b/>
      <w:bCs/>
      <w:lang w:val="es-ES" w:eastAsia="es-ES"/>
    </w:rPr>
  </w:style>
  <w:style w:type="character" w:customStyle="1" w:styleId="apple-converted-space">
    <w:name w:val="apple-converted-space"/>
    <w:rsid w:val="00F83A57"/>
  </w:style>
  <w:style w:type="paragraph" w:styleId="Sinespaciado">
    <w:name w:val="No Spacing"/>
    <w:uiPriority w:val="1"/>
    <w:qFormat/>
    <w:rsid w:val="0056317E"/>
    <w:pPr>
      <w:tabs>
        <w:tab w:val="left" w:pos="708"/>
      </w:tabs>
      <w:suppressAutoHyphens/>
    </w:pPr>
    <w:rPr>
      <w:rFonts w:ascii="Times New Roman" w:hAnsi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FC56CB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BEBC-C6E8-4D27-8FBB-35B063AE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407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Primer CONCURSO DE INVESTIGACIÓN TEMÁTICO EN SISTEMAS PESQUERO ACUÍCOLAS FRENTE </vt:lpstr>
    </vt:vector>
  </TitlesOfParts>
  <Company>Universidad de Valparaiso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Ingeniero</dc:creator>
  <cp:lastModifiedBy>Melissa Brito</cp:lastModifiedBy>
  <cp:revision>5</cp:revision>
  <cp:lastPrinted>2013-11-12T12:15:00Z</cp:lastPrinted>
  <dcterms:created xsi:type="dcterms:W3CDTF">2017-05-16T13:49:00Z</dcterms:created>
  <dcterms:modified xsi:type="dcterms:W3CDTF">2017-05-16T16:29:00Z</dcterms:modified>
</cp:coreProperties>
</file>